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E4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</w:p>
    <w:p w:rsidR="00612263" w:rsidRPr="00403775" w:rsidRDefault="000F37E4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„Dziewczyna i chłopak” oraz „Ucho od śledzia” Hanny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Ożogowskiej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12263" w:rsidRPr="00403775" w:rsidRDefault="00612263" w:rsidP="00612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612263" w:rsidRPr="00403775" w:rsidRDefault="00612263" w:rsidP="0061226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64FA8" w:rsidRDefault="00BE0F18" w:rsidP="00A64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2263"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0F37E4">
        <w:rPr>
          <w:rStyle w:val="st"/>
          <w:rFonts w:ascii="Times New Roman" w:hAnsi="Times New Roman" w:cs="Times New Roman"/>
          <w:sz w:val="24"/>
        </w:rPr>
        <w:t xml:space="preserve">dwóch </w:t>
      </w:r>
      <w:r w:rsidR="00A64FA8">
        <w:rPr>
          <w:rStyle w:val="st"/>
          <w:rFonts w:ascii="Times New Roman" w:hAnsi="Times New Roman" w:cs="Times New Roman"/>
          <w:sz w:val="24"/>
        </w:rPr>
        <w:t xml:space="preserve">książek </w:t>
      </w:r>
      <w:r w:rsidR="000F37E4">
        <w:rPr>
          <w:rStyle w:val="st"/>
          <w:rFonts w:ascii="Times New Roman" w:hAnsi="Times New Roman" w:cs="Times New Roman"/>
          <w:sz w:val="24"/>
        </w:rPr>
        <w:t xml:space="preserve">Hanny </w:t>
      </w:r>
      <w:proofErr w:type="spellStart"/>
      <w:r w:rsidR="000F37E4">
        <w:rPr>
          <w:rStyle w:val="st"/>
          <w:rFonts w:ascii="Times New Roman" w:hAnsi="Times New Roman" w:cs="Times New Roman"/>
          <w:sz w:val="24"/>
        </w:rPr>
        <w:t>Ożogowskiej</w:t>
      </w:r>
      <w:proofErr w:type="spellEnd"/>
      <w:r w:rsidR="00A64FA8">
        <w:rPr>
          <w:rStyle w:val="st"/>
          <w:rFonts w:ascii="Times New Roman" w:hAnsi="Times New Roman" w:cs="Times New Roman"/>
          <w:sz w:val="24"/>
        </w:rPr>
        <w:t>:</w:t>
      </w:r>
    </w:p>
    <w:p w:rsidR="00A64FA8" w:rsidRPr="00EB78CC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 w:rsidR="000F37E4">
        <w:rPr>
          <w:rStyle w:val="st"/>
          <w:b/>
        </w:rPr>
        <w:t>Dziewczyna i chłopak</w:t>
      </w:r>
      <w:r w:rsidRPr="00EB78CC">
        <w:rPr>
          <w:rStyle w:val="st"/>
          <w:b/>
        </w:rPr>
        <w:t>”</w:t>
      </w:r>
    </w:p>
    <w:p w:rsidR="00612263" w:rsidRPr="00A64FA8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 w:rsidRPr="00EB78CC">
        <w:rPr>
          <w:rStyle w:val="st"/>
          <w:b/>
        </w:rPr>
        <w:t>„</w:t>
      </w:r>
      <w:r w:rsidR="000F37E4">
        <w:rPr>
          <w:rStyle w:val="st"/>
          <w:b/>
        </w:rPr>
        <w:t>Ucho od śledzia</w:t>
      </w:r>
      <w:r w:rsidRPr="00EB78CC">
        <w:rPr>
          <w:rStyle w:val="st"/>
          <w:b/>
        </w:rPr>
        <w:t>”</w:t>
      </w:r>
    </w:p>
    <w:p w:rsidR="00612263" w:rsidRPr="00403775" w:rsidRDefault="00612263" w:rsidP="00612263">
      <w:pPr>
        <w:pStyle w:val="Akapitzlist"/>
        <w:jc w:val="both"/>
        <w:rPr>
          <w:b/>
          <w:bCs/>
        </w:rPr>
      </w:pPr>
    </w:p>
    <w:p w:rsidR="00612263" w:rsidRPr="00403775" w:rsidRDefault="00BE0F18" w:rsidP="00612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12263"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612263" w:rsidRPr="00403775" w:rsidRDefault="00BE0F18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263"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b/>
          <w:sz w:val="24"/>
          <w:szCs w:val="24"/>
        </w:rPr>
        <w:t>Konkurs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84357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F3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3572">
        <w:rPr>
          <w:rFonts w:ascii="Times New Roman" w:hAnsi="Times New Roman" w:cs="Times New Roman"/>
          <w:b/>
          <w:sz w:val="24"/>
          <w:szCs w:val="24"/>
          <w:u w:val="single"/>
        </w:rPr>
        <w:t>października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roku </w:t>
      </w:r>
      <w:r w:rsidR="00612263" w:rsidRPr="00403775">
        <w:rPr>
          <w:rFonts w:ascii="Times New Roman" w:hAnsi="Times New Roman" w:cs="Times New Roman"/>
          <w:b/>
          <w:sz w:val="24"/>
          <w:szCs w:val="24"/>
          <w:u w:val="single"/>
        </w:rPr>
        <w:t>(sobota) o godz. 10.00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MiPBP w Raciborzu, ul. Jana Kasprowicza 12.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Uczestnikiem Konkursu może być drużyna rodzinna dwu lub trzyosobowa, w której skład wchodzi co najmniej jedno dziecko w wieku do 16 lat.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W Konkursie nie mogą brać udziału członkowie rodzin pracowników i przedstawicieli Organizatorów.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Ostateczny termin zgłoszenia do Konkursu mija </w:t>
      </w:r>
      <w:r w:rsidR="00843572">
        <w:rPr>
          <w:rFonts w:ascii="Times New Roman" w:hAnsi="Times New Roman" w:cs="Times New Roman"/>
          <w:b/>
          <w:sz w:val="24"/>
          <w:szCs w:val="24"/>
          <w:u w:val="single"/>
        </w:rPr>
        <w:t>18 października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br/>
        <w:t>NAGRODY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0F37E4">
        <w:rPr>
          <w:rFonts w:ascii="Times New Roman" w:hAnsi="Times New Roman" w:cs="Times New Roman"/>
          <w:sz w:val="24"/>
          <w:szCs w:val="24"/>
        </w:rPr>
        <w:t xml:space="preserve">w dniu konkursu tj. </w:t>
      </w:r>
      <w:r w:rsidR="00843572">
        <w:rPr>
          <w:rFonts w:ascii="Times New Roman" w:hAnsi="Times New Roman" w:cs="Times New Roman"/>
          <w:b/>
          <w:bCs/>
          <w:sz w:val="24"/>
          <w:szCs w:val="24"/>
        </w:rPr>
        <w:t>21 października</w:t>
      </w:r>
      <w:r w:rsidR="00831FB2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 w:rsidR="00831FB2">
        <w:rPr>
          <w:rFonts w:ascii="Times New Roman" w:hAnsi="Times New Roman" w:cs="Times New Roman"/>
          <w:b/>
          <w:sz w:val="24"/>
          <w:szCs w:val="24"/>
        </w:rPr>
        <w:t xml:space="preserve">a do Konkursu przyjmowane są do </w:t>
      </w:r>
      <w:r w:rsidR="00843572">
        <w:rPr>
          <w:rFonts w:ascii="Times New Roman" w:hAnsi="Times New Roman" w:cs="Times New Roman"/>
          <w:b/>
          <w:sz w:val="24"/>
          <w:szCs w:val="24"/>
        </w:rPr>
        <w:t>18 października</w:t>
      </w:r>
      <w:bookmarkStart w:id="0" w:name="_GoBack"/>
      <w:bookmarkEnd w:id="0"/>
      <w:r w:rsidR="0083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612263" w:rsidRPr="00403775" w:rsidRDefault="000F37E4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Filie i o</w:t>
      </w:r>
      <w:r w:rsidR="00612263" w:rsidRPr="00403775">
        <w:rPr>
          <w:rFonts w:ascii="Times New Roman" w:hAnsi="Times New Roman" w:cs="Times New Roman"/>
          <w:b/>
          <w:bCs/>
          <w:sz w:val="24"/>
          <w:szCs w:val="24"/>
        </w:rPr>
        <w:t>ddziały MiPBP im. Ryszarda Kincla w Raciborzu: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 w:rsidR="009B762D">
        <w:rPr>
          <w:rFonts w:ascii="Times New Roman" w:hAnsi="Times New Roman" w:cs="Times New Roman"/>
          <w:sz w:val="24"/>
          <w:szCs w:val="24"/>
        </w:rPr>
        <w:t>Bielska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612263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0F37E4" w:rsidRPr="00403775" w:rsidRDefault="000F37E4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Wypożyczalnia Główna, ul. Kasprowicza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612263" w:rsidRPr="00403775" w:rsidRDefault="00612263" w:rsidP="00831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rPr>
          <w:rFonts w:ascii="Times New Roman" w:hAnsi="Times New Roman" w:cs="Times New Roman"/>
          <w:sz w:val="24"/>
          <w:szCs w:val="24"/>
        </w:rPr>
      </w:pPr>
    </w:p>
    <w:p w:rsidR="00483E4F" w:rsidRDefault="00483E4F"/>
    <w:sectPr w:rsidR="00483E4F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F9"/>
    <w:multiLevelType w:val="hybridMultilevel"/>
    <w:tmpl w:val="AC9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0"/>
    <w:rsid w:val="000F37E4"/>
    <w:rsid w:val="00137330"/>
    <w:rsid w:val="00483E4F"/>
    <w:rsid w:val="005C46F1"/>
    <w:rsid w:val="00612263"/>
    <w:rsid w:val="0067159C"/>
    <w:rsid w:val="00831FB2"/>
    <w:rsid w:val="00833385"/>
    <w:rsid w:val="00843572"/>
    <w:rsid w:val="009B762D"/>
    <w:rsid w:val="00A17022"/>
    <w:rsid w:val="00A64FA8"/>
    <w:rsid w:val="00BE0F18"/>
    <w:rsid w:val="00C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11</cp:revision>
  <dcterms:created xsi:type="dcterms:W3CDTF">2016-08-18T09:40:00Z</dcterms:created>
  <dcterms:modified xsi:type="dcterms:W3CDTF">2017-08-28T10:20:00Z</dcterms:modified>
</cp:coreProperties>
</file>