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organizowanego </w:t>
      </w:r>
      <w:r w:rsidR="00F454B3">
        <w:rPr>
          <w:rFonts w:ascii="Times New Roman" w:hAnsi="Times New Roman"/>
          <w:sz w:val="24"/>
          <w:szCs w:val="24"/>
          <w:lang w:eastAsia="pl-PL"/>
        </w:rPr>
        <w:t>w ramach Tygodnia Bibliotek 2015</w:t>
      </w:r>
    </w:p>
    <w:p w:rsidR="00237324" w:rsidRPr="00820CC2" w:rsidRDefault="00F454B3" w:rsidP="00820C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„Wybieram Bibliotekę</w:t>
      </w:r>
      <w:r w:rsidR="00237324" w:rsidRPr="00820CC2">
        <w:rPr>
          <w:rFonts w:ascii="Times New Roman" w:hAnsi="Times New Roman"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Miejska i Powiatowa Biblioteka Publiczna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Uczestnikami mogą być dzieci w wieku przedszkolnym, uczniowie szkół podstawowych, gimnazjalnych i ponadgimnazjalnych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dzieci przedszkolne,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podstawowych,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gimnazjalnych,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ponadgimnazjalnych.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Każdy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Czas trwania występu nie może przekroczyć 5 minut.</w:t>
      </w:r>
    </w:p>
    <w:p w:rsidR="00237324" w:rsidRPr="00820CC2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Cennymi będą teksty o tematyce historycznej, opisującej autentyczne wydarzenia z przeszłości, opis tradycyjnych obrzędów ludowych, autentyzm stroju ludowego, w którym uczestnicy występują.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może zadawać uczestnikom konkursu dodatkowe pytania, łączące się z wygłaszanym tekstem, obyczajami ludowymi, opisem stroju ludowego, itp.</w:t>
      </w:r>
    </w:p>
    <w:p w:rsidR="00820CC2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oceniało będzie: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45AEF">
        <w:rPr>
          <w:rFonts w:ascii="Times New Roman" w:hAnsi="Times New Roman"/>
          <w:b/>
          <w:sz w:val="24"/>
          <w:szCs w:val="24"/>
          <w:lang w:eastAsia="pl-PL"/>
        </w:rPr>
        <w:lastRenderedPageBreak/>
        <w:t>Warunkiem uczestnictwa w konkursie jest wypełnienie prze</w:t>
      </w:r>
      <w:r w:rsidR="00DA7AC8" w:rsidRPr="00F45AEF">
        <w:rPr>
          <w:rFonts w:ascii="Times New Roman" w:hAnsi="Times New Roman"/>
          <w:b/>
          <w:sz w:val="24"/>
          <w:szCs w:val="24"/>
          <w:lang w:eastAsia="pl-PL"/>
        </w:rPr>
        <w:t>z uczestnika karty zgłoszenia i d</w:t>
      </w:r>
      <w:r w:rsidRPr="00F45AEF">
        <w:rPr>
          <w:rFonts w:ascii="Times New Roman" w:hAnsi="Times New Roman"/>
          <w:b/>
          <w:sz w:val="24"/>
          <w:szCs w:val="24"/>
          <w:lang w:eastAsia="pl-PL"/>
        </w:rPr>
        <w:t>ostarczenie jej lub wysłanie na adres organizatora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– Miejska i Powiatowa Biblioteka Publiczna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>, ul. Kasprowicza 12, 47-400 Racibórz, (</w:t>
      </w:r>
      <w:hyperlink r:id="rId6" w:history="1">
        <w:r w:rsidRPr="00820CC2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biblrac@poczta.onet.pl</w:t>
        </w:r>
      </w:hyperlink>
      <w:r w:rsidR="00F45AEF">
        <w:rPr>
          <w:rFonts w:ascii="Times New Roman" w:hAnsi="Times New Roman"/>
          <w:sz w:val="24"/>
          <w:szCs w:val="24"/>
          <w:lang w:eastAsia="pl-PL"/>
        </w:rPr>
        <w:t xml:space="preserve">, tel./fax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32 415 37 24 ) z dopiskiem – Konkurs Gwary Śląskiej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="00F454B3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F45AEF">
        <w:rPr>
          <w:rFonts w:ascii="Times New Roman" w:hAnsi="Times New Roman"/>
          <w:b/>
          <w:sz w:val="24"/>
          <w:szCs w:val="24"/>
          <w:lang w:eastAsia="pl-PL"/>
        </w:rPr>
        <w:t>06 maja</w:t>
      </w:r>
      <w:r w:rsidR="00F454B3">
        <w:rPr>
          <w:rFonts w:ascii="Times New Roman" w:hAnsi="Times New Roman"/>
          <w:b/>
          <w:sz w:val="24"/>
          <w:szCs w:val="24"/>
          <w:lang w:eastAsia="pl-PL"/>
        </w:rPr>
        <w:t xml:space="preserve"> 2015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W przypadku dużej liczby zgłoszeń organizator zastrzega sobie prawo do przeprowadzenia 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7AC8" w:rsidRP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 xml:space="preserve">Karta zgłoszenia dostępna na stronie </w:t>
      </w:r>
      <w:hyperlink r:id="rId7" w:history="1">
        <w:r w:rsidRPr="00DA7AC8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Finał konkursu odbędzie się 14 maja 2015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o godz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>9.30 w Czytelni Miejskiej i Powiatowej Biblioteki Publicznej,  Rynek 12.</w:t>
      </w:r>
    </w:p>
    <w:p w:rsidR="00237324" w:rsidRPr="00DA7AC8" w:rsidRDefault="00237324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Nagrody przyznawane będą w każdej grupy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DA7AC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w Wypożyczalni i Czytelni Naukowej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Miejskiej i Powiatowej Biblioteki Publicznej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Rynek 12, telefon 32 415 44 49</w:t>
      </w:r>
      <w:r w:rsidR="00F45AEF">
        <w:rPr>
          <w:rFonts w:ascii="Times New Roman" w:hAnsi="Times New Roman"/>
          <w:sz w:val="24"/>
          <w:szCs w:val="24"/>
          <w:lang w:eastAsia="pl-PL"/>
        </w:rPr>
        <w:t xml:space="preserve">; mail </w:t>
      </w:r>
      <w:hyperlink r:id="rId8" w:history="1">
        <w:r w:rsidR="00F45AEF">
          <w:rPr>
            <w:rStyle w:val="Hipercze"/>
          </w:rPr>
          <w:t>wicon@biblrac.pl</w:t>
        </w:r>
      </w:hyperlink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jc w:val="both"/>
        <w:rPr>
          <w:rFonts w:ascii="Times New Roman" w:hAnsi="Times New Roman"/>
          <w:sz w:val="24"/>
          <w:szCs w:val="24"/>
        </w:rPr>
      </w:pPr>
    </w:p>
    <w:sectPr w:rsidR="00237324" w:rsidRPr="00820CC2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BA"/>
    <w:rsid w:val="00041F9E"/>
    <w:rsid w:val="00043BA1"/>
    <w:rsid w:val="000A63D2"/>
    <w:rsid w:val="000D4A15"/>
    <w:rsid w:val="00137AD5"/>
    <w:rsid w:val="00140521"/>
    <w:rsid w:val="00237324"/>
    <w:rsid w:val="003E4A2F"/>
    <w:rsid w:val="0041634A"/>
    <w:rsid w:val="006D21D9"/>
    <w:rsid w:val="007D53AF"/>
    <w:rsid w:val="008207CC"/>
    <w:rsid w:val="00820CC2"/>
    <w:rsid w:val="00893EF7"/>
    <w:rsid w:val="008B28B3"/>
    <w:rsid w:val="00924253"/>
    <w:rsid w:val="00A03807"/>
    <w:rsid w:val="00AA2A8B"/>
    <w:rsid w:val="00AD5E0F"/>
    <w:rsid w:val="00B3044D"/>
    <w:rsid w:val="00B46EC8"/>
    <w:rsid w:val="00C661B5"/>
    <w:rsid w:val="00C963BA"/>
    <w:rsid w:val="00CB375E"/>
    <w:rsid w:val="00DA7AC8"/>
    <w:rsid w:val="00DF36AB"/>
    <w:rsid w:val="00E00F7F"/>
    <w:rsid w:val="00F25798"/>
    <w:rsid w:val="00F454B3"/>
    <w:rsid w:val="00F45AEF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on@biblra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rac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subject/>
  <dc:creator>Małgorzata Szczygielska</dc:creator>
  <cp:keywords/>
  <dc:description/>
  <cp:lastModifiedBy>IT</cp:lastModifiedBy>
  <cp:revision>9</cp:revision>
  <dcterms:created xsi:type="dcterms:W3CDTF">2013-04-15T10:34:00Z</dcterms:created>
  <dcterms:modified xsi:type="dcterms:W3CDTF">2015-03-16T10:04:00Z</dcterms:modified>
</cp:coreProperties>
</file>