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C2" w:rsidRPr="009377D9" w:rsidRDefault="008707C2" w:rsidP="008707C2">
      <w:pPr>
        <w:jc w:val="center"/>
        <w:outlineLvl w:val="0"/>
        <w:rPr>
          <w:b/>
          <w:i/>
          <w:sz w:val="28"/>
          <w:szCs w:val="28"/>
        </w:rPr>
      </w:pPr>
      <w:r w:rsidRPr="009377D9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X</w:t>
      </w:r>
      <w:r w:rsidRPr="009377D9">
        <w:rPr>
          <w:b/>
          <w:i/>
          <w:sz w:val="28"/>
          <w:szCs w:val="28"/>
        </w:rPr>
        <w:t xml:space="preserve"> Ogólnopolski Przegląd Twórczości Literackiej</w:t>
      </w:r>
    </w:p>
    <w:p w:rsidR="008707C2" w:rsidRPr="009377D9" w:rsidRDefault="008707C2" w:rsidP="008707C2">
      <w:pPr>
        <w:jc w:val="center"/>
        <w:outlineLvl w:val="0"/>
        <w:rPr>
          <w:b/>
          <w:i/>
          <w:sz w:val="28"/>
          <w:szCs w:val="28"/>
        </w:rPr>
      </w:pPr>
    </w:p>
    <w:p w:rsidR="008707C2" w:rsidRPr="009377D9" w:rsidRDefault="008707C2" w:rsidP="008707C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Debiuty 2016</w:t>
      </w:r>
    </w:p>
    <w:p w:rsidR="008707C2" w:rsidRPr="008A21E2" w:rsidRDefault="008707C2" w:rsidP="008707C2">
      <w:pPr>
        <w:jc w:val="center"/>
      </w:pPr>
    </w:p>
    <w:p w:rsidR="008707C2" w:rsidRPr="008A21E2" w:rsidRDefault="008707C2" w:rsidP="008707C2">
      <w:pPr>
        <w:jc w:val="center"/>
        <w:outlineLvl w:val="0"/>
      </w:pPr>
      <w:r w:rsidRPr="008A21E2">
        <w:t>Regulamin Przeglądu</w:t>
      </w:r>
    </w:p>
    <w:p w:rsidR="008707C2" w:rsidRPr="008A21E2" w:rsidRDefault="008707C2" w:rsidP="008707C2">
      <w:pPr>
        <w:jc w:val="both"/>
        <w:outlineLvl w:val="0"/>
      </w:pPr>
    </w:p>
    <w:p w:rsidR="008707C2" w:rsidRDefault="008707C2" w:rsidP="001C7DB6">
      <w:pPr>
        <w:numPr>
          <w:ilvl w:val="0"/>
          <w:numId w:val="1"/>
        </w:numPr>
        <w:spacing w:line="276" w:lineRule="auto"/>
        <w:jc w:val="both"/>
      </w:pPr>
      <w:r w:rsidRPr="008A21E2">
        <w:t xml:space="preserve">Organizatorem Przeglądu jest Miejska i Powiatowa Biblioteka Publiczna im. Ryszarda </w:t>
      </w:r>
      <w:proofErr w:type="spellStart"/>
      <w:r w:rsidRPr="008A21E2">
        <w:t>Kincla</w:t>
      </w:r>
      <w:proofErr w:type="spellEnd"/>
      <w:r w:rsidRPr="008A21E2">
        <w:t xml:space="preserve"> </w:t>
      </w:r>
    </w:p>
    <w:p w:rsidR="008707C2" w:rsidRDefault="008707C2" w:rsidP="001C7DB6">
      <w:pPr>
        <w:spacing w:line="276" w:lineRule="auto"/>
        <w:ind w:left="720"/>
        <w:jc w:val="both"/>
      </w:pPr>
      <w:r w:rsidRPr="008A21E2">
        <w:t xml:space="preserve">w Raciborzu. </w:t>
      </w:r>
    </w:p>
    <w:p w:rsidR="008707C2" w:rsidRPr="008A21E2" w:rsidRDefault="008707C2" w:rsidP="001C7DB6">
      <w:pPr>
        <w:spacing w:line="276" w:lineRule="auto"/>
        <w:ind w:left="720"/>
        <w:jc w:val="both"/>
      </w:pPr>
    </w:p>
    <w:p w:rsidR="008707C2" w:rsidRDefault="008707C2" w:rsidP="001C7DB6">
      <w:pPr>
        <w:numPr>
          <w:ilvl w:val="0"/>
          <w:numId w:val="1"/>
        </w:numPr>
        <w:spacing w:line="276" w:lineRule="auto"/>
        <w:jc w:val="both"/>
      </w:pPr>
      <w:r w:rsidRPr="008A21E2">
        <w:t xml:space="preserve">Przegląd ma zasięg ogólnopolski. </w:t>
      </w:r>
    </w:p>
    <w:p w:rsidR="008707C2" w:rsidRDefault="008707C2" w:rsidP="001C7DB6">
      <w:pPr>
        <w:spacing w:line="276" w:lineRule="auto"/>
        <w:ind w:left="720"/>
        <w:jc w:val="both"/>
      </w:pPr>
    </w:p>
    <w:p w:rsidR="008707C2" w:rsidRDefault="008707C2" w:rsidP="001C7DB6">
      <w:pPr>
        <w:numPr>
          <w:ilvl w:val="0"/>
          <w:numId w:val="1"/>
        </w:numPr>
        <w:spacing w:line="276" w:lineRule="auto"/>
        <w:jc w:val="both"/>
      </w:pPr>
      <w:r w:rsidRPr="008A21E2">
        <w:t xml:space="preserve">Celem Przeglądu jest popularyzowanie twórczości </w:t>
      </w:r>
      <w:r>
        <w:t>literackiej wśród młodzieży</w:t>
      </w:r>
      <w:r w:rsidRPr="008A21E2">
        <w:t xml:space="preserve">, rozbudzenie wyobraźni oraz wrażliwości młodych artystów. </w:t>
      </w:r>
    </w:p>
    <w:p w:rsidR="008707C2" w:rsidRDefault="008707C2" w:rsidP="001C7DB6">
      <w:pPr>
        <w:spacing w:line="276" w:lineRule="auto"/>
        <w:ind w:left="720"/>
        <w:jc w:val="both"/>
      </w:pPr>
    </w:p>
    <w:p w:rsidR="008707C2" w:rsidRDefault="008707C2" w:rsidP="001C7DB6">
      <w:pPr>
        <w:numPr>
          <w:ilvl w:val="0"/>
          <w:numId w:val="1"/>
        </w:numPr>
        <w:spacing w:line="276" w:lineRule="auto"/>
        <w:jc w:val="both"/>
      </w:pPr>
      <w:r w:rsidRPr="00EE3BE3">
        <w:t xml:space="preserve">W związku z </w:t>
      </w:r>
      <w:r w:rsidR="00D04AAE">
        <w:t>obchodami 400-lecia</w:t>
      </w:r>
      <w:r>
        <w:t xml:space="preserve"> </w:t>
      </w:r>
      <w:r w:rsidR="00585C91">
        <w:t xml:space="preserve">śmierci </w:t>
      </w:r>
      <w:r>
        <w:t>najsłynniejszego autora dramatów Williama Szekspira</w:t>
      </w:r>
      <w:r w:rsidR="00585C91">
        <w:t xml:space="preserve">, </w:t>
      </w:r>
      <w:r w:rsidRPr="00EE3BE3">
        <w:t xml:space="preserve">tematem przewodnim tegorocznego Przeglądu </w:t>
      </w:r>
      <w:r>
        <w:t xml:space="preserve">będzie </w:t>
      </w:r>
      <w:r w:rsidR="00585C91">
        <w:t xml:space="preserve">słynne zdanie ze sztuki „Jak wam się podoba?” </w:t>
      </w:r>
      <w:r>
        <w:t>:</w:t>
      </w:r>
    </w:p>
    <w:p w:rsidR="008707C2" w:rsidRDefault="008707C2" w:rsidP="001C7DB6">
      <w:pPr>
        <w:spacing w:line="276" w:lineRule="auto"/>
        <w:ind w:left="720"/>
        <w:jc w:val="both"/>
      </w:pPr>
    </w:p>
    <w:p w:rsidR="008707C2" w:rsidRPr="001C7DB6" w:rsidRDefault="008707C2" w:rsidP="001C7DB6">
      <w:pPr>
        <w:spacing w:line="276" w:lineRule="auto"/>
        <w:ind w:left="720"/>
        <w:rPr>
          <w:b/>
        </w:rPr>
      </w:pPr>
      <w:r w:rsidRPr="001C7DB6">
        <w:rPr>
          <w:b/>
        </w:rPr>
        <w:t>„</w:t>
      </w:r>
      <w:r w:rsidR="004F45A1" w:rsidRPr="001C7DB6">
        <w:rPr>
          <w:b/>
        </w:rPr>
        <w:t>Świat jest teatrem, aktorami ludzie,</w:t>
      </w:r>
      <w:r w:rsidR="004F45A1" w:rsidRPr="001C7DB6">
        <w:rPr>
          <w:b/>
        </w:rPr>
        <w:br/>
        <w:t>Którzy kolejno wchodzą i znikają.</w:t>
      </w:r>
      <w:r w:rsidR="00585C91" w:rsidRPr="001C7DB6">
        <w:rPr>
          <w:b/>
        </w:rPr>
        <w:t>”</w:t>
      </w:r>
    </w:p>
    <w:p w:rsidR="00585C91" w:rsidRPr="008A21E2" w:rsidRDefault="00585C91" w:rsidP="001C7DB6">
      <w:pPr>
        <w:ind w:left="720"/>
        <w:jc w:val="both"/>
      </w:pPr>
    </w:p>
    <w:p w:rsidR="008707C2" w:rsidRPr="008A21E2" w:rsidRDefault="008707C2" w:rsidP="001C7DB6">
      <w:pPr>
        <w:ind w:right="468"/>
        <w:jc w:val="both"/>
        <w:rPr>
          <w:i/>
        </w:rPr>
      </w:pPr>
      <w:r>
        <w:rPr>
          <w:i/>
        </w:rPr>
        <w:t xml:space="preserve">      </w:t>
      </w:r>
      <w:r>
        <w:t>5</w:t>
      </w:r>
      <w:r w:rsidRPr="008A21E2">
        <w:t>.</w:t>
      </w:r>
      <w:r w:rsidRPr="008A21E2">
        <w:rPr>
          <w:i/>
        </w:rPr>
        <w:t xml:space="preserve"> </w:t>
      </w:r>
      <w:r w:rsidRPr="008A21E2">
        <w:t>Warunki uczestnictwa:</w:t>
      </w:r>
    </w:p>
    <w:p w:rsidR="008707C2" w:rsidRPr="00585C91" w:rsidRDefault="008707C2" w:rsidP="001C7DB6">
      <w:pPr>
        <w:spacing w:line="276" w:lineRule="auto"/>
        <w:ind w:left="360" w:firstLine="348"/>
        <w:jc w:val="both"/>
      </w:pPr>
      <w:r w:rsidRPr="00585C91">
        <w:t>a) w Przeglądzie może uczestniczyć młodzież w wieku od 13 do 19 lat</w:t>
      </w:r>
    </w:p>
    <w:p w:rsidR="008707C2" w:rsidRPr="00585C91" w:rsidRDefault="008707C2" w:rsidP="001C7DB6">
      <w:pPr>
        <w:spacing w:line="276" w:lineRule="auto"/>
        <w:ind w:left="708"/>
        <w:jc w:val="both"/>
      </w:pPr>
      <w:r w:rsidRPr="00585C91">
        <w:t xml:space="preserve">b) przyjmowane będą zarówno zgłoszenia indywidualne (formularz zgłoszenia nr 1) jak również ze szkół (formularz zgłoszenia nr 2) – każda szkoła może zgłosić dowolną liczbę uczestników </w:t>
      </w:r>
    </w:p>
    <w:p w:rsidR="008707C2" w:rsidRDefault="008707C2" w:rsidP="001C7DB6">
      <w:pPr>
        <w:spacing w:line="276" w:lineRule="auto"/>
        <w:ind w:left="708"/>
        <w:jc w:val="both"/>
      </w:pPr>
      <w:r w:rsidRPr="00585C91">
        <w:t>c) wymagania pracy: forma poetycka (wiersz</w:t>
      </w:r>
      <w:r w:rsidR="004F45A1">
        <w:t>; max. 3 utwory</w:t>
      </w:r>
      <w:r w:rsidRPr="00585C91">
        <w:t>) lub forma prozatorska (np. opowiadanie, esej</w:t>
      </w:r>
      <w:r w:rsidR="004F45A1">
        <w:t>; max. 1 praca</w:t>
      </w:r>
      <w:r w:rsidRPr="00585C91">
        <w:t>)</w:t>
      </w:r>
      <w:r w:rsidR="00782402">
        <w:t xml:space="preserve"> w języku polskim</w:t>
      </w:r>
      <w:r w:rsidR="00D04AAE">
        <w:t>, nawiązująca do tematu Przeglądu określonego w punkcie 4. Regulaminu.</w:t>
      </w:r>
    </w:p>
    <w:p w:rsidR="00782402" w:rsidRPr="00585C91" w:rsidRDefault="00D04AAE" w:rsidP="001C7DB6">
      <w:pPr>
        <w:spacing w:line="276" w:lineRule="auto"/>
        <w:ind w:left="708"/>
        <w:jc w:val="both"/>
      </w:pPr>
      <w:r>
        <w:t>d) p</w:t>
      </w:r>
      <w:r w:rsidR="00782402" w:rsidRPr="00782402">
        <w:t xml:space="preserve">raca </w:t>
      </w:r>
      <w:r w:rsidR="00782402">
        <w:t xml:space="preserve">napisana prozą </w:t>
      </w:r>
      <w:r>
        <w:t>powinna obejmować max. 5</w:t>
      </w:r>
      <w:r w:rsidR="00782402" w:rsidRPr="00782402">
        <w:t xml:space="preserve"> stron znormalizowanego maszynopisu (wydruk komputerowy w formacie A4 o parametrach: interlinia 1,5 wiersza, czcionka Times New Roman w stopniu 12)</w:t>
      </w:r>
    </w:p>
    <w:p w:rsidR="008707C2" w:rsidRPr="00585C91" w:rsidRDefault="00D04AAE" w:rsidP="001C7DB6">
      <w:pPr>
        <w:tabs>
          <w:tab w:val="left" w:pos="720"/>
        </w:tabs>
        <w:spacing w:line="276" w:lineRule="auto"/>
        <w:ind w:left="708"/>
        <w:jc w:val="both"/>
      </w:pPr>
      <w:r>
        <w:t>e</w:t>
      </w:r>
      <w:r w:rsidR="008707C2" w:rsidRPr="00585C91">
        <w:t xml:space="preserve">) na Przegląd należy przesłać utwory, które do tej pory nie były publikowane i nagradzane </w:t>
      </w:r>
    </w:p>
    <w:p w:rsidR="008707C2" w:rsidRPr="00585C91" w:rsidRDefault="008707C2" w:rsidP="001C7DB6">
      <w:pPr>
        <w:tabs>
          <w:tab w:val="left" w:pos="720"/>
        </w:tabs>
        <w:spacing w:line="276" w:lineRule="auto"/>
        <w:ind w:left="708"/>
        <w:jc w:val="both"/>
      </w:pPr>
      <w:r w:rsidRPr="00585C91">
        <w:t xml:space="preserve">w konkursach </w:t>
      </w:r>
      <w:r w:rsidR="00D04AAE">
        <w:t>literackich</w:t>
      </w:r>
    </w:p>
    <w:p w:rsidR="008707C2" w:rsidRPr="00585C91" w:rsidRDefault="00D04AAE" w:rsidP="001C7DB6">
      <w:pPr>
        <w:spacing w:line="276" w:lineRule="auto"/>
        <w:ind w:left="708"/>
        <w:jc w:val="both"/>
      </w:pPr>
      <w:r>
        <w:t>f</w:t>
      </w:r>
      <w:r w:rsidR="008707C2" w:rsidRPr="00585C91">
        <w:t>) do każdego utworu należy dołączyć formularz zgłoszenia z oświadczeniem zawierającym zgodę na przetwarzanie danych osobowych i wizerunku</w:t>
      </w:r>
    </w:p>
    <w:p w:rsidR="008707C2" w:rsidRPr="00585C91" w:rsidRDefault="008707C2" w:rsidP="001C7DB6">
      <w:pPr>
        <w:spacing w:line="276" w:lineRule="auto"/>
        <w:ind w:left="708"/>
        <w:jc w:val="both"/>
      </w:pPr>
      <w:r w:rsidRPr="00585C91">
        <w:t xml:space="preserve">Formularze zgłoszenia wraz z oświadczeniem do pobrania na stronie </w:t>
      </w:r>
      <w:r w:rsidRPr="00FF6828">
        <w:rPr>
          <w:u w:val="single"/>
        </w:rPr>
        <w:t>www.biblrac.pl</w:t>
      </w:r>
    </w:p>
    <w:p w:rsidR="008707C2" w:rsidRPr="00585C91" w:rsidRDefault="00D04AAE" w:rsidP="001C7DB6">
      <w:pPr>
        <w:spacing w:line="276" w:lineRule="auto"/>
        <w:ind w:firstLine="708"/>
        <w:jc w:val="both"/>
      </w:pPr>
      <w:r>
        <w:t>g</w:t>
      </w:r>
      <w:r w:rsidR="008707C2" w:rsidRPr="00585C91">
        <w:t xml:space="preserve">) prace należy dostarczyć do </w:t>
      </w:r>
      <w:r w:rsidR="00585C91" w:rsidRPr="001C7DB6">
        <w:rPr>
          <w:b/>
        </w:rPr>
        <w:t>18 listopada 2016</w:t>
      </w:r>
      <w:r w:rsidR="008707C2" w:rsidRPr="001C7DB6">
        <w:rPr>
          <w:b/>
        </w:rPr>
        <w:t xml:space="preserve"> r</w:t>
      </w:r>
      <w:r w:rsidR="008707C2" w:rsidRPr="00585C91">
        <w:t xml:space="preserve">.: </w:t>
      </w:r>
    </w:p>
    <w:p w:rsidR="00FF6828" w:rsidRPr="00597696" w:rsidRDefault="001C7DB6" w:rsidP="00FF6828">
      <w:pPr>
        <w:pStyle w:val="Akapitzlist"/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t>w</w:t>
      </w:r>
      <w:r w:rsidR="004F45A1">
        <w:t xml:space="preserve"> wersji papierowej</w:t>
      </w:r>
      <w:r w:rsidR="00FF6828">
        <w:t xml:space="preserve"> (wydruk)</w:t>
      </w:r>
      <w:r w:rsidR="004F45A1">
        <w:t xml:space="preserve"> na adres </w:t>
      </w:r>
      <w:r w:rsidR="00FF6828">
        <w:t>Miejska i Powiatowa</w:t>
      </w:r>
      <w:r w:rsidR="008707C2" w:rsidRPr="00585C91">
        <w:t xml:space="preserve"> Biblioteka Publiczna im. Ryszarda </w:t>
      </w:r>
      <w:proofErr w:type="spellStart"/>
      <w:r w:rsidR="008707C2" w:rsidRPr="00585C91">
        <w:t>Kincla</w:t>
      </w:r>
      <w:proofErr w:type="spellEnd"/>
      <w:r w:rsidR="008707C2" w:rsidRPr="00585C91">
        <w:t xml:space="preserve">, ul. Kasprowicza 12 47-400 Racibórz (z dopiskiem </w:t>
      </w:r>
      <w:r w:rsidR="00585C91">
        <w:t>„Debiuty 2016</w:t>
      </w:r>
      <w:r w:rsidR="008707C2" w:rsidRPr="00585C91">
        <w:t xml:space="preserve">”) </w:t>
      </w:r>
      <w:r w:rsidR="004F45A1" w:rsidRPr="00597696">
        <w:t>i</w:t>
      </w:r>
      <w:r w:rsidR="008707C2" w:rsidRPr="00597696">
        <w:t xml:space="preserve"> </w:t>
      </w:r>
      <w:r w:rsidR="004F45A1" w:rsidRPr="00597696">
        <w:t>w wersji elektronicznej</w:t>
      </w:r>
      <w:r w:rsidR="008707C2" w:rsidRPr="00597696">
        <w:t xml:space="preserve"> na adres:</w:t>
      </w:r>
      <w:r w:rsidR="004F45A1" w:rsidRPr="00597696">
        <w:t xml:space="preserve"> </w:t>
      </w:r>
      <w:hyperlink r:id="rId6" w:history="1">
        <w:r w:rsidR="008707C2" w:rsidRPr="00597696">
          <w:rPr>
            <w:rStyle w:val="Hipercze"/>
            <w:color w:val="000000"/>
          </w:rPr>
          <w:t>biblrac@poczta.onet.pl</w:t>
        </w:r>
      </w:hyperlink>
      <w:r w:rsidR="008707C2" w:rsidRPr="00597696">
        <w:rPr>
          <w:u w:val="single"/>
        </w:rPr>
        <w:t xml:space="preserve">  </w:t>
      </w:r>
    </w:p>
    <w:p w:rsidR="008707C2" w:rsidRPr="008A21E2" w:rsidRDefault="008707C2" w:rsidP="001C7DB6">
      <w:pPr>
        <w:pStyle w:val="Akapitzlist"/>
        <w:spacing w:line="276" w:lineRule="auto"/>
        <w:ind w:left="0"/>
        <w:jc w:val="both"/>
      </w:pPr>
    </w:p>
    <w:p w:rsidR="008707C2" w:rsidRDefault="008707C2" w:rsidP="001C7DB6">
      <w:pPr>
        <w:spacing w:line="276" w:lineRule="auto"/>
        <w:ind w:left="435"/>
        <w:jc w:val="both"/>
      </w:pPr>
      <w:r>
        <w:t xml:space="preserve">6. </w:t>
      </w:r>
      <w:r w:rsidRPr="001131DE">
        <w:t>Z chwilą oddania prac na Przegląd, Organizator uzyskuje prawo własności</w:t>
      </w:r>
      <w:r>
        <w:t xml:space="preserve"> do zgłoszonych prac</w:t>
      </w:r>
    </w:p>
    <w:p w:rsidR="008707C2" w:rsidRPr="001131DE" w:rsidRDefault="008707C2" w:rsidP="001C7DB6">
      <w:pPr>
        <w:spacing w:line="276" w:lineRule="auto"/>
        <w:jc w:val="both"/>
      </w:pPr>
      <w:r>
        <w:t xml:space="preserve">            </w:t>
      </w:r>
      <w:r w:rsidRPr="001131DE">
        <w:t>oraz majątkowe prawa autorskie, na czas nieokreślony, na następujących polach eksploatacji:</w:t>
      </w:r>
    </w:p>
    <w:p w:rsidR="008707C2" w:rsidRPr="001131DE" w:rsidRDefault="008707C2" w:rsidP="001C7DB6">
      <w:pPr>
        <w:spacing w:line="276" w:lineRule="auto"/>
        <w:jc w:val="both"/>
      </w:pPr>
    </w:p>
    <w:p w:rsidR="008707C2" w:rsidRPr="001131DE" w:rsidRDefault="008707C2" w:rsidP="001C7DB6">
      <w:pPr>
        <w:spacing w:line="276" w:lineRule="auto"/>
        <w:ind w:left="708"/>
        <w:jc w:val="both"/>
        <w:rPr>
          <w:u w:val="single"/>
        </w:rPr>
      </w:pPr>
      <w:r w:rsidRPr="001131DE">
        <w:t>• zwielokrotnianie i utrwalanie prac dowolną techniką, w dowolnej ilości egzemplarzy,</w:t>
      </w:r>
    </w:p>
    <w:p w:rsidR="008707C2" w:rsidRPr="001131DE" w:rsidRDefault="008707C2" w:rsidP="001C7DB6">
      <w:pPr>
        <w:spacing w:line="276" w:lineRule="auto"/>
        <w:ind w:firstLine="708"/>
        <w:jc w:val="both"/>
      </w:pPr>
      <w:r w:rsidRPr="001131DE">
        <w:t>• dokonanie publikacji prac,</w:t>
      </w:r>
    </w:p>
    <w:p w:rsidR="008707C2" w:rsidRPr="001131DE" w:rsidRDefault="008707C2" w:rsidP="001C7DB6">
      <w:pPr>
        <w:spacing w:line="276" w:lineRule="auto"/>
        <w:ind w:left="708"/>
        <w:jc w:val="both"/>
      </w:pPr>
      <w:r w:rsidRPr="001131DE">
        <w:t>• wprowadzenie prac do obrotu publicznego w taki sposób, aby każdy mógł mieć do nich dostęp w</w:t>
      </w:r>
      <w:r w:rsidR="00D04AAE">
        <w:t xml:space="preserve"> </w:t>
      </w:r>
      <w:r w:rsidRPr="001131DE">
        <w:t>miejscu i</w:t>
      </w:r>
      <w:r>
        <w:t xml:space="preserve"> w czasie przez siebie wybranym.</w:t>
      </w:r>
      <w:r w:rsidRPr="001131DE">
        <w:t xml:space="preserve"> </w:t>
      </w:r>
    </w:p>
    <w:p w:rsidR="008707C2" w:rsidRPr="001131DE" w:rsidRDefault="008707C2" w:rsidP="001C7DB6">
      <w:pPr>
        <w:spacing w:line="276" w:lineRule="auto"/>
        <w:ind w:left="708"/>
        <w:jc w:val="both"/>
        <w:rPr>
          <w:u w:val="single"/>
        </w:rPr>
      </w:pPr>
    </w:p>
    <w:p w:rsidR="008707C2" w:rsidRPr="001131DE" w:rsidRDefault="008707C2" w:rsidP="001C7DB6">
      <w:pPr>
        <w:spacing w:line="276" w:lineRule="auto"/>
        <w:ind w:left="435"/>
        <w:jc w:val="both"/>
      </w:pPr>
      <w:r>
        <w:t xml:space="preserve">7. </w:t>
      </w:r>
      <w:r w:rsidRPr="001131DE">
        <w:t xml:space="preserve">Zgłoszenie pracy na Przegląd jest równoznaczne ze zrzeczeniem się majątkowych praw autorskich     </w:t>
      </w:r>
    </w:p>
    <w:p w:rsidR="008707C2" w:rsidRPr="001131DE" w:rsidRDefault="008707C2" w:rsidP="001C7DB6">
      <w:pPr>
        <w:spacing w:line="276" w:lineRule="auto"/>
        <w:ind w:left="435"/>
        <w:jc w:val="both"/>
      </w:pPr>
      <w:r>
        <w:t xml:space="preserve">     </w:t>
      </w:r>
      <w:r w:rsidRPr="001131DE">
        <w:t xml:space="preserve">na rzecz Organizatora Przeglądu. </w:t>
      </w:r>
    </w:p>
    <w:p w:rsidR="008707C2" w:rsidRPr="008A21E2" w:rsidRDefault="008707C2" w:rsidP="001C7DB6">
      <w:pPr>
        <w:spacing w:line="276" w:lineRule="auto"/>
        <w:ind w:left="708"/>
        <w:jc w:val="both"/>
      </w:pPr>
    </w:p>
    <w:p w:rsidR="008707C2" w:rsidRDefault="008707C2" w:rsidP="001C7DB6">
      <w:pPr>
        <w:spacing w:line="276" w:lineRule="auto"/>
        <w:ind w:left="435"/>
        <w:jc w:val="both"/>
      </w:pPr>
      <w:r>
        <w:t xml:space="preserve">8. </w:t>
      </w:r>
      <w:r w:rsidRPr="008A21E2">
        <w:t xml:space="preserve">Organizator uzyskuje prawo do wielokrotnej publikacji prac zgłoszonych do Przeglądu, </w:t>
      </w:r>
      <w:r>
        <w:t xml:space="preserve"> </w:t>
      </w:r>
    </w:p>
    <w:p w:rsidR="008707C2" w:rsidRDefault="008707C2" w:rsidP="001C7DB6">
      <w:pPr>
        <w:spacing w:line="276" w:lineRule="auto"/>
        <w:ind w:left="709" w:hanging="274"/>
        <w:jc w:val="both"/>
      </w:pPr>
      <w:r>
        <w:t xml:space="preserve">     </w:t>
      </w:r>
      <w:r w:rsidRPr="008A21E2">
        <w:t>oznaczonych imieniem i nazwiskiem autora, w wydawanych</w:t>
      </w:r>
      <w:r>
        <w:t xml:space="preserve"> przez siebie materiałach </w:t>
      </w:r>
      <w:r w:rsidRPr="008A21E2">
        <w:t>promocyjnych.</w:t>
      </w:r>
    </w:p>
    <w:p w:rsidR="008707C2" w:rsidRDefault="008707C2" w:rsidP="001C7DB6">
      <w:pPr>
        <w:spacing w:line="276" w:lineRule="auto"/>
        <w:ind w:left="709" w:hanging="274"/>
        <w:jc w:val="both"/>
      </w:pPr>
    </w:p>
    <w:p w:rsidR="001D4EB0" w:rsidRDefault="008707C2" w:rsidP="001C7DB6">
      <w:pPr>
        <w:spacing w:line="276" w:lineRule="auto"/>
        <w:ind w:left="709" w:hanging="283"/>
        <w:jc w:val="both"/>
      </w:pPr>
      <w:r>
        <w:t xml:space="preserve">9. Finał Przeglądu odbędzie się </w:t>
      </w:r>
      <w:r w:rsidR="0007292D">
        <w:rPr>
          <w:b/>
        </w:rPr>
        <w:t>30 listopada</w:t>
      </w:r>
      <w:r w:rsidRPr="00CF4FE1">
        <w:rPr>
          <w:b/>
          <w:color w:val="FF0000"/>
        </w:rPr>
        <w:t xml:space="preserve"> </w:t>
      </w:r>
      <w:r w:rsidR="0007292D">
        <w:rPr>
          <w:b/>
        </w:rPr>
        <w:t>2016</w:t>
      </w:r>
      <w:r w:rsidRPr="00CF4FE1">
        <w:rPr>
          <w:b/>
        </w:rPr>
        <w:t xml:space="preserve"> r. o godz. </w:t>
      </w:r>
      <w:r w:rsidR="0007292D">
        <w:rPr>
          <w:b/>
        </w:rPr>
        <w:t>16.3</w:t>
      </w:r>
      <w:r w:rsidRPr="00CF4FE1">
        <w:rPr>
          <w:b/>
        </w:rPr>
        <w:t>0</w:t>
      </w:r>
      <w:r>
        <w:rPr>
          <w:color w:val="FF0000"/>
        </w:rPr>
        <w:t xml:space="preserve"> </w:t>
      </w:r>
      <w:r w:rsidR="0007292D">
        <w:t>w Miejskiej i Powiatowej</w:t>
      </w:r>
      <w:r>
        <w:t xml:space="preserve">   Bibliotece  Publicznej</w:t>
      </w:r>
      <w:r w:rsidRPr="008B2C17">
        <w:t xml:space="preserve"> </w:t>
      </w:r>
      <w:r>
        <w:t>im</w:t>
      </w:r>
      <w:r w:rsidR="0007292D">
        <w:t xml:space="preserve">. Ryszarda </w:t>
      </w:r>
      <w:proofErr w:type="spellStart"/>
      <w:r w:rsidR="0007292D">
        <w:t>Kincla</w:t>
      </w:r>
      <w:proofErr w:type="spellEnd"/>
      <w:r w:rsidR="0007292D">
        <w:t xml:space="preserve"> w Raciborzu przy</w:t>
      </w:r>
      <w:r>
        <w:t xml:space="preserve"> ul. Kasprowicza 12. </w:t>
      </w:r>
      <w:r w:rsidR="001C7DB6">
        <w:t>W trakcie finału k</w:t>
      </w:r>
      <w:r>
        <w:t>ażdy uczestnik Przeglądu otrzyma pamiątkowy dyplom.</w:t>
      </w:r>
      <w:r w:rsidR="00585C91">
        <w:t xml:space="preserve"> </w:t>
      </w:r>
      <w:r w:rsidR="001C7DB6">
        <w:t xml:space="preserve">Ponadto, wybrane przez Organizatorów prace zostaną zamieszczone w tomiku, którego wydanie planowane jest na </w:t>
      </w:r>
      <w:r w:rsidR="00555E66">
        <w:t>rok</w:t>
      </w:r>
      <w:r w:rsidR="00C42E90">
        <w:t xml:space="preserve"> 2017 z okazji jubileuszowej X </w:t>
      </w:r>
      <w:bookmarkStart w:id="0" w:name="_GoBack"/>
      <w:bookmarkEnd w:id="0"/>
      <w:r w:rsidR="001C7DB6">
        <w:t>edycji Ogólnopolskiego Przeglądu Twórczości Literackiej „Debiuty”.</w:t>
      </w:r>
    </w:p>
    <w:sectPr w:rsidR="001D4EB0" w:rsidSect="00211920">
      <w:footnotePr>
        <w:pos w:val="beneathText"/>
      </w:footnotePr>
      <w:pgSz w:w="11905" w:h="16837"/>
      <w:pgMar w:top="851" w:right="84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E21"/>
    <w:multiLevelType w:val="hybridMultilevel"/>
    <w:tmpl w:val="405446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997E15"/>
    <w:multiLevelType w:val="hybridMultilevel"/>
    <w:tmpl w:val="131E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BD"/>
    <w:rsid w:val="0007292D"/>
    <w:rsid w:val="001C7DB6"/>
    <w:rsid w:val="001D4EB0"/>
    <w:rsid w:val="002E265B"/>
    <w:rsid w:val="004F45A1"/>
    <w:rsid w:val="00555E66"/>
    <w:rsid w:val="00585C91"/>
    <w:rsid w:val="00597696"/>
    <w:rsid w:val="005C0927"/>
    <w:rsid w:val="00782402"/>
    <w:rsid w:val="008707C2"/>
    <w:rsid w:val="009A670A"/>
    <w:rsid w:val="00C42E90"/>
    <w:rsid w:val="00D04AAE"/>
    <w:rsid w:val="00EF70BD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7C2"/>
    <w:pPr>
      <w:ind w:left="708"/>
    </w:pPr>
  </w:style>
  <w:style w:type="character" w:styleId="Hipercze">
    <w:name w:val="Hyperlink"/>
    <w:rsid w:val="00870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7C2"/>
    <w:pPr>
      <w:ind w:left="708"/>
    </w:pPr>
  </w:style>
  <w:style w:type="character" w:styleId="Hipercze">
    <w:name w:val="Hyperlink"/>
    <w:rsid w:val="00870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rac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14</cp:revision>
  <cp:lastPrinted>2016-09-26T12:03:00Z</cp:lastPrinted>
  <dcterms:created xsi:type="dcterms:W3CDTF">2016-09-26T11:16:00Z</dcterms:created>
  <dcterms:modified xsi:type="dcterms:W3CDTF">2016-09-27T07:19:00Z</dcterms:modified>
</cp:coreProperties>
</file>