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5" w:rsidRPr="008B76C0" w:rsidRDefault="00287576" w:rsidP="00287576">
      <w:pPr>
        <w:rPr>
          <w:rFonts w:ascii="Times New Roman" w:hAnsi="Times New Roman" w:cs="Times New Roman"/>
          <w:lang w:val="pl-PL"/>
        </w:rPr>
      </w:pPr>
      <w:r w:rsidRPr="008B76C0">
        <w:rPr>
          <w:lang w:val="pl-PL"/>
        </w:rPr>
        <w:t xml:space="preserve">                    </w:t>
      </w:r>
      <w:r w:rsidR="00E24875" w:rsidRPr="008B76C0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Regulamin konkursu plastycznego </w:t>
      </w:r>
      <w:r w:rsidR="00E24875" w:rsidRPr="008B76C0"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  <w:t>„EKO ŚWIĘTA</w:t>
      </w:r>
      <w:r w:rsidR="00B53B82" w:rsidRPr="008B76C0"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  <w:t xml:space="preserve"> 201</w:t>
      </w:r>
      <w:r w:rsidR="00A234C6"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  <w:t>5</w:t>
      </w:r>
      <w:r w:rsidR="00E24875" w:rsidRPr="008B76C0"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  <w:t>”</w:t>
      </w:r>
    </w:p>
    <w:p w:rsidR="00C20D67" w:rsidRPr="008B76C0" w:rsidRDefault="00C20D67" w:rsidP="00E24875">
      <w:pPr>
        <w:pStyle w:val="Default"/>
        <w:jc w:val="center"/>
        <w:rPr>
          <w:sz w:val="32"/>
          <w:szCs w:val="32"/>
          <w:lang w:val="pl-PL"/>
        </w:rPr>
      </w:pPr>
    </w:p>
    <w:p w:rsidR="00E24875" w:rsidRPr="008B76C0" w:rsidRDefault="00287576" w:rsidP="00287576">
      <w:pPr>
        <w:pStyle w:val="Default"/>
        <w:jc w:val="center"/>
        <w:rPr>
          <w:b/>
          <w:sz w:val="28"/>
          <w:szCs w:val="28"/>
          <w:lang w:val="pl-PL"/>
        </w:rPr>
      </w:pPr>
      <w:r w:rsidRPr="008B76C0">
        <w:rPr>
          <w:b/>
          <w:sz w:val="28"/>
          <w:szCs w:val="28"/>
          <w:lang w:val="pl-PL"/>
        </w:rPr>
        <w:t>Postanowienia ogólne</w:t>
      </w:r>
    </w:p>
    <w:p w:rsidR="00287576" w:rsidRPr="008B76C0" w:rsidRDefault="00287576" w:rsidP="00E24875">
      <w:pPr>
        <w:pStyle w:val="Default"/>
        <w:rPr>
          <w:sz w:val="20"/>
          <w:szCs w:val="20"/>
          <w:lang w:val="pl-PL"/>
        </w:rPr>
      </w:pPr>
    </w:p>
    <w:p w:rsidR="00BD12FA" w:rsidRPr="00D1033E" w:rsidRDefault="00E24875" w:rsidP="00E24875">
      <w:pPr>
        <w:pStyle w:val="Default"/>
        <w:rPr>
          <w:lang w:val="pl-PL"/>
        </w:rPr>
      </w:pPr>
      <w:r w:rsidRPr="00D1033E">
        <w:rPr>
          <w:lang w:val="pl-PL"/>
        </w:rPr>
        <w:t xml:space="preserve">Organizator: </w:t>
      </w:r>
      <w:r w:rsidR="00D1033E" w:rsidRPr="00D1033E">
        <w:rPr>
          <w:spacing w:val="-1"/>
          <w:lang w:val="pl-PL"/>
        </w:rPr>
        <w:t xml:space="preserve">Capital Part 14 Sp. z o.o. z </w:t>
      </w:r>
      <w:r w:rsidR="00D1033E" w:rsidRPr="00D1033E">
        <w:rPr>
          <w:spacing w:val="-5"/>
          <w:lang w:val="pl-PL"/>
        </w:rPr>
        <w:t xml:space="preserve">siedzibą w Warszawie przy ul. Prostej 51 , 00-838 Warszawa, wpisaną do Krajowego Rejestru Sądowego prowadzonego przez Sąd Rejonowy dla m. st. Warszawy w Warszawie, </w:t>
      </w:r>
      <w:r w:rsidR="00D1033E" w:rsidRPr="00D1033E">
        <w:rPr>
          <w:spacing w:val="-3"/>
          <w:lang w:val="pl-PL"/>
        </w:rPr>
        <w:t>XII Wydział Gospodarczy Krajowego Rejestru Sądowego pod numerem 0000</w:t>
      </w:r>
      <w:r w:rsidR="00D1033E" w:rsidRPr="00D1033E">
        <w:rPr>
          <w:lang w:val="pl-PL"/>
        </w:rPr>
        <w:t>271147</w:t>
      </w:r>
      <w:r w:rsidR="00D1033E" w:rsidRPr="00D1033E">
        <w:rPr>
          <w:spacing w:val="-3"/>
          <w:lang w:val="pl-PL"/>
        </w:rPr>
        <w:t>,</w:t>
      </w:r>
      <w:bookmarkStart w:id="0" w:name="_GoBack"/>
      <w:bookmarkEnd w:id="0"/>
    </w:p>
    <w:p w:rsidR="00BD12FA" w:rsidRPr="008B76C0" w:rsidRDefault="00A234C6" w:rsidP="00E24875">
      <w:pPr>
        <w:pStyle w:val="Default"/>
        <w:rPr>
          <w:lang w:val="pl-PL"/>
        </w:rPr>
      </w:pPr>
      <w:r>
        <w:rPr>
          <w:lang w:val="pl-PL"/>
        </w:rPr>
        <w:t>Partner: Miejska Biblioteka Publiczna w Raciborzu</w:t>
      </w:r>
    </w:p>
    <w:p w:rsidR="00E24875" w:rsidRPr="008B76C0" w:rsidRDefault="00B53B82" w:rsidP="00E24875">
      <w:pPr>
        <w:pStyle w:val="Default"/>
        <w:rPr>
          <w:lang w:val="pl-PL"/>
        </w:rPr>
      </w:pPr>
      <w:r w:rsidRPr="008B76C0">
        <w:rPr>
          <w:lang w:val="pl-PL"/>
        </w:rPr>
        <w:t>Partner</w:t>
      </w:r>
      <w:r w:rsidR="00877EF8" w:rsidRPr="008B76C0">
        <w:rPr>
          <w:lang w:val="pl-PL"/>
        </w:rPr>
        <w:t xml:space="preserve"> medialny</w:t>
      </w:r>
      <w:r w:rsidRPr="008B76C0">
        <w:rPr>
          <w:lang w:val="pl-PL"/>
        </w:rPr>
        <w:t xml:space="preserve">: </w:t>
      </w:r>
      <w:r w:rsidR="00F34C5F" w:rsidRPr="008B76C0">
        <w:rPr>
          <w:lang w:val="pl-PL"/>
        </w:rPr>
        <w:t>Fabryka Informacji sp. z o.o. (naszraciborz.pl, tygodnik Nasz Racibórz)</w:t>
      </w:r>
      <w:r w:rsidR="00E24875" w:rsidRPr="008B76C0">
        <w:rPr>
          <w:lang w:val="pl-PL"/>
        </w:rPr>
        <w:t xml:space="preserve">  </w:t>
      </w:r>
    </w:p>
    <w:p w:rsidR="00E24875" w:rsidRPr="00A234C6" w:rsidRDefault="00E24875" w:rsidP="00E24875">
      <w:pPr>
        <w:pStyle w:val="Default"/>
        <w:rPr>
          <w:lang w:val="pl-PL"/>
        </w:rPr>
      </w:pPr>
      <w:r w:rsidRPr="00A234C6">
        <w:rPr>
          <w:lang w:val="pl-PL"/>
        </w:rPr>
        <w:t>Uczestnicy: uczniowie szkół podstawowych, przedszkolaki</w:t>
      </w:r>
    </w:p>
    <w:p w:rsidR="00287576" w:rsidRPr="00A234C6" w:rsidRDefault="00287576" w:rsidP="00E24875">
      <w:pPr>
        <w:pStyle w:val="Default"/>
        <w:rPr>
          <w:b/>
          <w:bCs/>
          <w:sz w:val="20"/>
          <w:szCs w:val="20"/>
          <w:lang w:val="pl-PL"/>
        </w:rPr>
      </w:pPr>
    </w:p>
    <w:p w:rsidR="00E24875" w:rsidRPr="008B76C0" w:rsidRDefault="00E24875" w:rsidP="00287576">
      <w:pPr>
        <w:pStyle w:val="Default"/>
        <w:jc w:val="center"/>
        <w:rPr>
          <w:sz w:val="28"/>
          <w:szCs w:val="28"/>
          <w:lang w:val="pl-PL"/>
        </w:rPr>
      </w:pPr>
      <w:r w:rsidRPr="008B76C0">
        <w:rPr>
          <w:b/>
          <w:bCs/>
          <w:sz w:val="28"/>
          <w:szCs w:val="28"/>
          <w:lang w:val="pl-PL"/>
        </w:rPr>
        <w:t>Zasady konkursu</w:t>
      </w:r>
    </w:p>
    <w:p w:rsidR="00E24875" w:rsidRPr="008B76C0" w:rsidRDefault="00E24875" w:rsidP="00E24875">
      <w:pPr>
        <w:pStyle w:val="Default"/>
        <w:spacing w:after="25"/>
        <w:rPr>
          <w:lang w:val="pl-PL"/>
        </w:rPr>
      </w:pPr>
      <w:r w:rsidRPr="008B76C0">
        <w:rPr>
          <w:lang w:val="pl-PL"/>
        </w:rPr>
        <w:t>1. Konkurs skier</w:t>
      </w:r>
      <w:r w:rsidR="00685E75" w:rsidRPr="008B76C0">
        <w:rPr>
          <w:lang w:val="pl-PL"/>
        </w:rPr>
        <w:t>owany jest do uczniów klas I-VI oraz przedszkolaków.</w:t>
      </w:r>
      <w:r w:rsidRPr="008B76C0">
        <w:rPr>
          <w:lang w:val="pl-PL"/>
        </w:rPr>
        <w:t xml:space="preserve"> </w:t>
      </w:r>
    </w:p>
    <w:p w:rsidR="00E24875" w:rsidRPr="008B76C0" w:rsidRDefault="00E24875" w:rsidP="00E24875">
      <w:pPr>
        <w:pStyle w:val="Default"/>
        <w:spacing w:after="25"/>
        <w:rPr>
          <w:lang w:val="pl-PL"/>
        </w:rPr>
      </w:pPr>
      <w:r w:rsidRPr="008B76C0">
        <w:rPr>
          <w:lang w:val="pl-PL"/>
        </w:rPr>
        <w:t>2. Każdy uczeń może zgłosić</w:t>
      </w:r>
      <w:r w:rsidR="00B53B82" w:rsidRPr="008B76C0">
        <w:rPr>
          <w:lang w:val="pl-PL"/>
        </w:rPr>
        <w:t xml:space="preserve"> do konkursu </w:t>
      </w:r>
      <w:r w:rsidR="00B53B82" w:rsidRPr="008B76C0">
        <w:rPr>
          <w:b/>
          <w:lang w:val="pl-PL"/>
        </w:rPr>
        <w:t>jedną</w:t>
      </w:r>
      <w:r w:rsidR="0089337E" w:rsidRPr="008B76C0">
        <w:rPr>
          <w:b/>
          <w:lang w:val="pl-PL"/>
        </w:rPr>
        <w:t xml:space="preserve"> prac</w:t>
      </w:r>
      <w:r w:rsidR="00B53B82" w:rsidRPr="008B76C0">
        <w:rPr>
          <w:b/>
          <w:lang w:val="pl-PL"/>
        </w:rPr>
        <w:t>ę</w:t>
      </w:r>
      <w:r w:rsidRPr="008B76C0">
        <w:rPr>
          <w:b/>
          <w:lang w:val="pl-PL"/>
        </w:rPr>
        <w:t xml:space="preserve"> </w:t>
      </w:r>
      <w:r w:rsidR="00B53B82" w:rsidRPr="008B76C0">
        <w:rPr>
          <w:b/>
          <w:bCs/>
          <w:lang w:val="pl-PL"/>
        </w:rPr>
        <w:t>wykonaną</w:t>
      </w:r>
      <w:r w:rsidRPr="008B76C0">
        <w:rPr>
          <w:b/>
          <w:bCs/>
          <w:lang w:val="pl-PL"/>
        </w:rPr>
        <w:t xml:space="preserve"> samodzielnie</w:t>
      </w:r>
      <w:r w:rsidR="00685E75" w:rsidRPr="008B76C0">
        <w:rPr>
          <w:b/>
          <w:bCs/>
          <w:lang w:val="pl-PL"/>
        </w:rPr>
        <w:t>.</w:t>
      </w:r>
      <w:r w:rsidRPr="008B76C0">
        <w:rPr>
          <w:lang w:val="pl-PL"/>
        </w:rPr>
        <w:t xml:space="preserve"> </w:t>
      </w:r>
    </w:p>
    <w:p w:rsidR="00E24875" w:rsidRPr="008B76C0" w:rsidRDefault="00E24875" w:rsidP="00E24875">
      <w:pPr>
        <w:pStyle w:val="Default"/>
        <w:spacing w:after="25"/>
        <w:rPr>
          <w:b/>
          <w:lang w:val="pl-PL"/>
        </w:rPr>
      </w:pPr>
      <w:r w:rsidRPr="008B76C0">
        <w:rPr>
          <w:lang w:val="pl-PL"/>
        </w:rPr>
        <w:t xml:space="preserve">3 </w:t>
      </w:r>
      <w:r w:rsidR="00287576" w:rsidRPr="008B76C0">
        <w:rPr>
          <w:lang w:val="pl-PL"/>
        </w:rPr>
        <w:t>Termin składania/ nadsyłania</w:t>
      </w:r>
      <w:r w:rsidR="00685E75" w:rsidRPr="008B76C0">
        <w:rPr>
          <w:lang w:val="pl-PL"/>
        </w:rPr>
        <w:t xml:space="preserve"> prac do</w:t>
      </w:r>
      <w:r w:rsidRPr="008B76C0">
        <w:rPr>
          <w:lang w:val="pl-PL"/>
        </w:rPr>
        <w:t xml:space="preserve"> </w:t>
      </w:r>
      <w:r w:rsidR="00B53B82" w:rsidRPr="008B76C0">
        <w:rPr>
          <w:b/>
          <w:bCs/>
          <w:lang w:val="pl-PL"/>
        </w:rPr>
        <w:t>0</w:t>
      </w:r>
      <w:r w:rsidR="00F34C5F" w:rsidRPr="008B76C0">
        <w:rPr>
          <w:b/>
          <w:bCs/>
          <w:lang w:val="pl-PL"/>
        </w:rPr>
        <w:t>1</w:t>
      </w:r>
      <w:r w:rsidR="00287576" w:rsidRPr="008B76C0">
        <w:rPr>
          <w:b/>
          <w:bCs/>
          <w:lang w:val="pl-PL"/>
        </w:rPr>
        <w:t>.12.201</w:t>
      </w:r>
      <w:r w:rsidR="00A234C6">
        <w:rPr>
          <w:b/>
          <w:bCs/>
          <w:lang w:val="pl-PL"/>
        </w:rPr>
        <w:t>5</w:t>
      </w:r>
      <w:r w:rsidRPr="008B76C0">
        <w:rPr>
          <w:b/>
          <w:bCs/>
          <w:lang w:val="pl-PL"/>
        </w:rPr>
        <w:t xml:space="preserve"> </w:t>
      </w:r>
      <w:r w:rsidRPr="008B76C0">
        <w:rPr>
          <w:b/>
          <w:lang w:val="pl-PL"/>
        </w:rPr>
        <w:t xml:space="preserve">r. </w:t>
      </w:r>
    </w:p>
    <w:p w:rsidR="00E24875" w:rsidRPr="008B76C0" w:rsidRDefault="00685E75" w:rsidP="00F34C5F">
      <w:pPr>
        <w:pStyle w:val="Default"/>
        <w:rPr>
          <w:lang w:val="pl-PL"/>
        </w:rPr>
      </w:pPr>
      <w:r w:rsidRPr="008B76C0">
        <w:rPr>
          <w:lang w:val="pl-PL"/>
        </w:rPr>
        <w:t>4</w:t>
      </w:r>
      <w:r w:rsidR="00E24875" w:rsidRPr="008B76C0">
        <w:rPr>
          <w:lang w:val="pl-PL"/>
        </w:rPr>
        <w:t xml:space="preserve">. </w:t>
      </w:r>
      <w:r w:rsidRPr="008B76C0">
        <w:rPr>
          <w:lang w:val="pl-PL"/>
        </w:rPr>
        <w:t xml:space="preserve">Miejsce składania prac: </w:t>
      </w:r>
      <w:r w:rsidR="00A234C6">
        <w:rPr>
          <w:lang w:val="pl-PL"/>
        </w:rPr>
        <w:t xml:space="preserve">administracja - </w:t>
      </w:r>
      <w:r w:rsidR="00F34C5F" w:rsidRPr="008B76C0">
        <w:rPr>
          <w:lang w:val="pl-PL"/>
        </w:rPr>
        <w:t>Galeria Młyńska ul. Mickiewicza 12, 47-400 Racibórz</w:t>
      </w:r>
    </w:p>
    <w:p w:rsidR="00685E75" w:rsidRPr="008B76C0" w:rsidRDefault="00685E75" w:rsidP="00E24875">
      <w:pPr>
        <w:pStyle w:val="Default"/>
        <w:rPr>
          <w:b/>
          <w:lang w:val="pl-PL"/>
        </w:rPr>
      </w:pPr>
      <w:r w:rsidRPr="008B76C0">
        <w:rPr>
          <w:lang w:val="pl-PL"/>
        </w:rPr>
        <w:t>5. Roz</w:t>
      </w:r>
      <w:r w:rsidR="0089337E" w:rsidRPr="008B76C0">
        <w:rPr>
          <w:lang w:val="pl-PL"/>
        </w:rPr>
        <w:t>strzygnięcie konkursu nastąpi</w:t>
      </w:r>
      <w:r w:rsidR="00B53B82" w:rsidRPr="008B76C0">
        <w:rPr>
          <w:lang w:val="pl-PL"/>
        </w:rPr>
        <w:t xml:space="preserve"> dnia </w:t>
      </w:r>
      <w:r w:rsidR="00F34C5F" w:rsidRPr="008B76C0">
        <w:rPr>
          <w:b/>
          <w:lang w:val="pl-PL"/>
        </w:rPr>
        <w:t>06</w:t>
      </w:r>
      <w:r w:rsidR="00287576" w:rsidRPr="008B76C0">
        <w:rPr>
          <w:b/>
          <w:lang w:val="pl-PL"/>
        </w:rPr>
        <w:t>.12.201</w:t>
      </w:r>
      <w:r w:rsidR="00A234C6">
        <w:rPr>
          <w:b/>
          <w:lang w:val="pl-PL"/>
        </w:rPr>
        <w:t>5</w:t>
      </w:r>
      <w:r w:rsidRPr="008B76C0">
        <w:rPr>
          <w:b/>
          <w:lang w:val="pl-PL"/>
        </w:rPr>
        <w:t>r</w:t>
      </w:r>
      <w:r w:rsidR="00A234C6">
        <w:rPr>
          <w:b/>
          <w:lang w:val="pl-PL"/>
        </w:rPr>
        <w:t xml:space="preserve"> o godzinie 13:30 w galerii Młyńskiej</w:t>
      </w:r>
      <w:r w:rsidRPr="008B76C0">
        <w:rPr>
          <w:b/>
          <w:lang w:val="pl-PL"/>
        </w:rPr>
        <w:t>.</w:t>
      </w:r>
    </w:p>
    <w:p w:rsidR="001F7EB2" w:rsidRPr="008B76C0" w:rsidRDefault="00B53B82" w:rsidP="00E24875">
      <w:pPr>
        <w:pStyle w:val="Default"/>
        <w:rPr>
          <w:lang w:val="pl-PL"/>
        </w:rPr>
      </w:pPr>
      <w:r w:rsidRPr="008B76C0">
        <w:rPr>
          <w:lang w:val="pl-PL"/>
        </w:rPr>
        <w:t>6. Jury w składzie przedstawicieli o</w:t>
      </w:r>
      <w:r w:rsidR="00287576" w:rsidRPr="008B76C0">
        <w:rPr>
          <w:lang w:val="pl-PL"/>
        </w:rPr>
        <w:t>rganizatorów oraz partnera</w:t>
      </w:r>
      <w:r w:rsidR="00A34643" w:rsidRPr="008B76C0">
        <w:rPr>
          <w:lang w:val="pl-PL"/>
        </w:rPr>
        <w:t xml:space="preserve"> medialnego</w:t>
      </w:r>
      <w:r w:rsidR="00F34C5F" w:rsidRPr="008B76C0">
        <w:rPr>
          <w:lang w:val="pl-PL"/>
        </w:rPr>
        <w:t xml:space="preserve"> najpóźniej </w:t>
      </w:r>
      <w:r w:rsidR="00287576" w:rsidRPr="008B76C0">
        <w:rPr>
          <w:lang w:val="pl-PL"/>
        </w:rPr>
        <w:t xml:space="preserve">w dn. </w:t>
      </w:r>
      <w:r w:rsidR="00287576" w:rsidRPr="008B76C0">
        <w:rPr>
          <w:b/>
          <w:lang w:val="pl-PL"/>
        </w:rPr>
        <w:t>0</w:t>
      </w:r>
      <w:r w:rsidR="00A234C6">
        <w:rPr>
          <w:b/>
          <w:lang w:val="pl-PL"/>
        </w:rPr>
        <w:t>3.12.2015</w:t>
      </w:r>
      <w:r w:rsidR="00287576" w:rsidRPr="008B76C0">
        <w:rPr>
          <w:lang w:val="pl-PL"/>
        </w:rPr>
        <w:t xml:space="preserve"> wybiorą</w:t>
      </w:r>
      <w:r w:rsidRPr="008B76C0">
        <w:rPr>
          <w:lang w:val="pl-PL"/>
        </w:rPr>
        <w:t xml:space="preserve"> spośród wszystkich prac </w:t>
      </w:r>
      <w:r w:rsidR="00A234C6">
        <w:rPr>
          <w:lang w:val="pl-PL"/>
        </w:rPr>
        <w:t>laureatów nagród.</w:t>
      </w:r>
    </w:p>
    <w:p w:rsidR="00F34C5F" w:rsidRPr="008B76C0" w:rsidRDefault="00A234C6" w:rsidP="00E24875">
      <w:pPr>
        <w:pStyle w:val="Default"/>
        <w:rPr>
          <w:lang w:val="pl-PL"/>
        </w:rPr>
      </w:pPr>
      <w:r>
        <w:rPr>
          <w:lang w:val="pl-PL"/>
        </w:rPr>
        <w:t>7</w:t>
      </w:r>
      <w:r w:rsidR="00A34643" w:rsidRPr="008B76C0">
        <w:rPr>
          <w:lang w:val="pl-PL"/>
        </w:rPr>
        <w:t xml:space="preserve">. </w:t>
      </w:r>
      <w:r w:rsidR="008B76C0" w:rsidRPr="008B76C0">
        <w:rPr>
          <w:lang w:val="pl-PL"/>
        </w:rPr>
        <w:t xml:space="preserve">Fundator nagród Capital Part </w:t>
      </w:r>
      <w:r w:rsidR="008B76C0">
        <w:rPr>
          <w:lang w:val="pl-PL"/>
        </w:rPr>
        <w:t>14 Sp z o.o.</w:t>
      </w:r>
      <w:r>
        <w:rPr>
          <w:lang w:val="pl-PL"/>
        </w:rPr>
        <w:t xml:space="preserve"> nagrodzi najlepsze prace</w:t>
      </w:r>
    </w:p>
    <w:p w:rsidR="00F34C5F" w:rsidRPr="008B76C0" w:rsidRDefault="00F34C5F" w:rsidP="00A234C6">
      <w:pPr>
        <w:pStyle w:val="Default"/>
        <w:ind w:firstLine="708"/>
        <w:rPr>
          <w:lang w:val="pl-PL"/>
        </w:rPr>
      </w:pPr>
      <w:r w:rsidRPr="008B76C0">
        <w:rPr>
          <w:lang w:val="pl-PL"/>
        </w:rPr>
        <w:t>1. nagroda zegarek markowy A</w:t>
      </w:r>
      <w:r w:rsidR="00A234C6">
        <w:rPr>
          <w:lang w:val="pl-PL"/>
        </w:rPr>
        <w:t xml:space="preserve">PART dla dziewczynki / chłopca </w:t>
      </w:r>
    </w:p>
    <w:p w:rsidR="00F34C5F" w:rsidRPr="008B76C0" w:rsidRDefault="00F34C5F" w:rsidP="00A234C6">
      <w:pPr>
        <w:pStyle w:val="Default"/>
        <w:ind w:firstLine="708"/>
        <w:rPr>
          <w:lang w:val="pl-PL"/>
        </w:rPr>
      </w:pPr>
      <w:r w:rsidRPr="008B76C0">
        <w:rPr>
          <w:lang w:val="pl-PL"/>
        </w:rPr>
        <w:t xml:space="preserve">2. nagroda </w:t>
      </w:r>
      <w:r w:rsidR="00A234C6">
        <w:rPr>
          <w:lang w:val="pl-PL"/>
        </w:rPr>
        <w:t>zestaw klocków LEGO dla dziewczynki / chłopca</w:t>
      </w:r>
    </w:p>
    <w:p w:rsidR="00F34C5F" w:rsidRPr="008B76C0" w:rsidRDefault="00F34C5F" w:rsidP="00A234C6">
      <w:pPr>
        <w:pStyle w:val="Default"/>
        <w:ind w:firstLine="708"/>
        <w:rPr>
          <w:lang w:val="pl-PL"/>
        </w:rPr>
      </w:pPr>
      <w:r w:rsidRPr="008B76C0">
        <w:rPr>
          <w:lang w:val="pl-PL"/>
        </w:rPr>
        <w:t>3</w:t>
      </w:r>
      <w:r w:rsidR="00A234C6">
        <w:rPr>
          <w:lang w:val="pl-PL"/>
        </w:rPr>
        <w:t xml:space="preserve"> - 4</w:t>
      </w:r>
      <w:r w:rsidRPr="008B76C0">
        <w:rPr>
          <w:lang w:val="pl-PL"/>
        </w:rPr>
        <w:t xml:space="preserve">. nagroda </w:t>
      </w:r>
      <w:r w:rsidR="00A234C6">
        <w:rPr>
          <w:lang w:val="pl-PL"/>
        </w:rPr>
        <w:t>rodzinne gry planszowe</w:t>
      </w:r>
    </w:p>
    <w:p w:rsidR="00F34C5F" w:rsidRDefault="00A234C6" w:rsidP="00A234C6">
      <w:pPr>
        <w:pStyle w:val="Default"/>
        <w:ind w:firstLine="708"/>
        <w:rPr>
          <w:lang w:val="pl-PL"/>
        </w:rPr>
      </w:pPr>
      <w:r>
        <w:rPr>
          <w:lang w:val="pl-PL"/>
        </w:rPr>
        <w:t>Wyróżnienia: książki,</w:t>
      </w:r>
    </w:p>
    <w:p w:rsidR="00A234C6" w:rsidRPr="008B76C0" w:rsidRDefault="00A234C6" w:rsidP="00A234C6">
      <w:pPr>
        <w:pStyle w:val="Default"/>
        <w:ind w:firstLine="708"/>
        <w:rPr>
          <w:lang w:val="pl-PL"/>
        </w:rPr>
      </w:pPr>
      <w:r>
        <w:rPr>
          <w:lang w:val="pl-PL"/>
        </w:rPr>
        <w:t>Dla wszystkich uczestników słodycze, drobne upominki oraz pamiątkowe dyplomy</w:t>
      </w:r>
    </w:p>
    <w:p w:rsidR="00A234C6" w:rsidRDefault="00A234C6" w:rsidP="00F34C5F">
      <w:pPr>
        <w:pStyle w:val="Default"/>
        <w:rPr>
          <w:lang w:val="pl-PL"/>
        </w:rPr>
      </w:pPr>
    </w:p>
    <w:p w:rsidR="00F34C5F" w:rsidRPr="008B76C0" w:rsidRDefault="00F34C5F" w:rsidP="00F34C5F">
      <w:pPr>
        <w:pStyle w:val="Default"/>
        <w:rPr>
          <w:lang w:val="pl-PL"/>
        </w:rPr>
      </w:pPr>
      <w:r w:rsidRPr="008B76C0">
        <w:rPr>
          <w:lang w:val="pl-PL"/>
        </w:rPr>
        <w:t>Wręczenie nagród dla autorów najlepszych prac nastąpi 6 grud</w:t>
      </w:r>
      <w:r w:rsidR="00A234C6">
        <w:rPr>
          <w:lang w:val="pl-PL"/>
        </w:rPr>
        <w:t>nia 2015</w:t>
      </w:r>
      <w:r w:rsidRPr="008B76C0">
        <w:rPr>
          <w:lang w:val="pl-PL"/>
        </w:rPr>
        <w:t xml:space="preserve"> roku</w:t>
      </w:r>
      <w:r w:rsidR="00A234C6">
        <w:rPr>
          <w:lang w:val="pl-PL"/>
        </w:rPr>
        <w:t xml:space="preserve"> o godzinie 13:30</w:t>
      </w:r>
      <w:r w:rsidRPr="008B76C0">
        <w:rPr>
          <w:lang w:val="pl-PL"/>
        </w:rPr>
        <w:t xml:space="preserve"> w Galerii Młyńskiej w Raciborzu ul. Mickiewicza 12, 47-400 Racibórz</w:t>
      </w:r>
      <w:r w:rsidR="00BD12FA" w:rsidRPr="008B76C0">
        <w:rPr>
          <w:lang w:val="pl-PL"/>
        </w:rPr>
        <w:t>.</w:t>
      </w:r>
    </w:p>
    <w:p w:rsidR="00A234C6" w:rsidRDefault="00A234C6" w:rsidP="00E24875">
      <w:pPr>
        <w:pStyle w:val="Default"/>
        <w:rPr>
          <w:lang w:val="pl-PL"/>
        </w:rPr>
      </w:pPr>
    </w:p>
    <w:p w:rsidR="00A234C6" w:rsidRDefault="00A234C6" w:rsidP="00E24875">
      <w:pPr>
        <w:pStyle w:val="Default"/>
        <w:rPr>
          <w:lang w:val="pl-PL"/>
        </w:rPr>
      </w:pPr>
      <w:r>
        <w:rPr>
          <w:lang w:val="pl-PL"/>
        </w:rPr>
        <w:t>8</w:t>
      </w:r>
      <w:r w:rsidR="00A34643" w:rsidRPr="008B76C0">
        <w:rPr>
          <w:lang w:val="pl-PL"/>
        </w:rPr>
        <w:t>. W</w:t>
      </w:r>
      <w:r w:rsidR="00B53B82" w:rsidRPr="008B76C0">
        <w:rPr>
          <w:lang w:val="pl-PL"/>
        </w:rPr>
        <w:t xml:space="preserve">yniki konkursu </w:t>
      </w:r>
      <w:r w:rsidR="00F34C5F" w:rsidRPr="008B76C0">
        <w:rPr>
          <w:lang w:val="pl-PL"/>
        </w:rPr>
        <w:t xml:space="preserve">zostaną </w:t>
      </w:r>
      <w:r w:rsidR="00A34643" w:rsidRPr="008B76C0">
        <w:rPr>
          <w:lang w:val="pl-PL"/>
        </w:rPr>
        <w:t>opublikowane zostaną</w:t>
      </w:r>
      <w:r w:rsidR="00877EF8" w:rsidRPr="008B76C0">
        <w:rPr>
          <w:lang w:val="pl-PL"/>
        </w:rPr>
        <w:t xml:space="preserve"> na stronach internetowych: </w:t>
      </w:r>
      <w:r w:rsidR="00F34C5F" w:rsidRPr="008B76C0">
        <w:rPr>
          <w:lang w:val="pl-PL"/>
        </w:rPr>
        <w:t>naszraciborz.pl, galeria-mlynska.pl,</w:t>
      </w:r>
    </w:p>
    <w:p w:rsidR="00A234C6" w:rsidRDefault="00A234C6" w:rsidP="00E24875">
      <w:pPr>
        <w:pStyle w:val="Default"/>
        <w:rPr>
          <w:lang w:val="pl-PL"/>
        </w:rPr>
      </w:pPr>
    </w:p>
    <w:p w:rsidR="00B53B82" w:rsidRPr="008B76C0" w:rsidRDefault="00A234C6" w:rsidP="00E24875">
      <w:pPr>
        <w:pStyle w:val="Default"/>
        <w:rPr>
          <w:lang w:val="pl-PL"/>
        </w:rPr>
      </w:pPr>
      <w:r>
        <w:rPr>
          <w:lang w:val="pl-PL"/>
        </w:rPr>
        <w:t>9. Wszystkie prace zostaną wystawione w Galerii Młyńskiej do dnia 31 grudnia, a następnie zostaną wystawione w Miejskiej Bibliotece w Raciborzu do dnia 30 stycznia.</w:t>
      </w:r>
    </w:p>
    <w:p w:rsidR="00E24875" w:rsidRPr="008B76C0" w:rsidRDefault="00E24875" w:rsidP="00E24875">
      <w:pPr>
        <w:pStyle w:val="Default"/>
        <w:rPr>
          <w:sz w:val="20"/>
          <w:szCs w:val="20"/>
          <w:lang w:val="pl-PL"/>
        </w:rPr>
      </w:pPr>
    </w:p>
    <w:p w:rsidR="00E24875" w:rsidRPr="008B76C0" w:rsidRDefault="00E24875" w:rsidP="00A34643">
      <w:pPr>
        <w:pStyle w:val="Default"/>
        <w:jc w:val="center"/>
        <w:rPr>
          <w:sz w:val="28"/>
          <w:szCs w:val="28"/>
          <w:lang w:val="pl-PL"/>
        </w:rPr>
      </w:pPr>
      <w:r w:rsidRPr="008B76C0">
        <w:rPr>
          <w:b/>
          <w:bCs/>
          <w:sz w:val="28"/>
          <w:szCs w:val="28"/>
          <w:lang w:val="pl-PL"/>
        </w:rPr>
        <w:t>Format i sposób nadsyłania prac</w:t>
      </w:r>
    </w:p>
    <w:p w:rsidR="00E24875" w:rsidRPr="008B76C0" w:rsidRDefault="00E24875" w:rsidP="00E24875">
      <w:pPr>
        <w:pStyle w:val="Default"/>
        <w:spacing w:after="30"/>
        <w:rPr>
          <w:lang w:val="pl-PL"/>
        </w:rPr>
      </w:pPr>
      <w:r w:rsidRPr="008B76C0">
        <w:rPr>
          <w:lang w:val="pl-PL"/>
        </w:rPr>
        <w:t xml:space="preserve">1. Przedmiotem konkursu jest </w:t>
      </w:r>
      <w:r w:rsidR="00685E75" w:rsidRPr="008B76C0">
        <w:rPr>
          <w:lang w:val="pl-PL"/>
        </w:rPr>
        <w:t xml:space="preserve">opracowanie oraz wykonanie ozdoby świątecznej z surowców wtórnych. </w:t>
      </w:r>
      <w:r w:rsidRPr="008B76C0">
        <w:rPr>
          <w:lang w:val="pl-PL"/>
        </w:rPr>
        <w:t xml:space="preserve"> Prace powinny być na odwrocie opisane następującymi danymi: imię i nazwisko ucznia, klasa, adres szkoł</w:t>
      </w:r>
      <w:r w:rsidR="00B30441" w:rsidRPr="008B76C0">
        <w:rPr>
          <w:lang w:val="pl-PL"/>
        </w:rPr>
        <w:t>y oraz</w:t>
      </w:r>
      <w:r w:rsidR="00685E75" w:rsidRPr="008B76C0">
        <w:rPr>
          <w:lang w:val="pl-PL"/>
        </w:rPr>
        <w:t xml:space="preserve"> nr kontaktowy do opiekuna/rodzica ucznia.</w:t>
      </w:r>
    </w:p>
    <w:p w:rsidR="00E24875" w:rsidRPr="008B76C0" w:rsidRDefault="00E24875" w:rsidP="00E24875">
      <w:pPr>
        <w:pStyle w:val="Default"/>
        <w:spacing w:after="30"/>
        <w:rPr>
          <w:lang w:val="pl-PL"/>
        </w:rPr>
      </w:pPr>
      <w:r w:rsidRPr="008B76C0">
        <w:rPr>
          <w:lang w:val="pl-PL"/>
        </w:rPr>
        <w:t>2. Technika pra</w:t>
      </w:r>
      <w:r w:rsidR="00B30441" w:rsidRPr="008B76C0">
        <w:rPr>
          <w:lang w:val="pl-PL"/>
        </w:rPr>
        <w:t xml:space="preserve">c dowolna, wykonana wyłącznie z surowców wtórnych (makulatura, butelki szklane, butelki plastikowe, puszki aluminiowe, folia, tworzywa sztuczne). Format dowolny. </w:t>
      </w:r>
      <w:r w:rsidRPr="008B76C0">
        <w:rPr>
          <w:lang w:val="pl-PL"/>
        </w:rPr>
        <w:t xml:space="preserve"> </w:t>
      </w:r>
    </w:p>
    <w:p w:rsidR="00646DCF" w:rsidRPr="008B76C0" w:rsidRDefault="00BD12FA" w:rsidP="00646DCF">
      <w:pPr>
        <w:pStyle w:val="Default"/>
        <w:rPr>
          <w:lang w:val="pl-PL"/>
        </w:rPr>
      </w:pPr>
      <w:r w:rsidRPr="008B76C0">
        <w:rPr>
          <w:lang w:val="pl-PL"/>
        </w:rPr>
        <w:t>4</w:t>
      </w:r>
      <w:r w:rsidR="00646DCF" w:rsidRPr="008B76C0">
        <w:rPr>
          <w:lang w:val="pl-PL"/>
        </w:rPr>
        <w:t xml:space="preserve">. Kryteria oceny prac: </w:t>
      </w:r>
    </w:p>
    <w:p w:rsidR="00646DCF" w:rsidRPr="008B76C0" w:rsidRDefault="00646DCF" w:rsidP="00646DCF">
      <w:pPr>
        <w:pStyle w:val="Default"/>
        <w:spacing w:after="30"/>
        <w:rPr>
          <w:lang w:val="pl-PL"/>
        </w:rPr>
      </w:pPr>
      <w:r w:rsidRPr="008B76C0">
        <w:rPr>
          <w:lang w:val="pl-PL"/>
        </w:rPr>
        <w:t>Praca wykonana z surowców wtórnych, oryginalność, samodzielność wykonania.</w:t>
      </w:r>
    </w:p>
    <w:p w:rsidR="00E24875" w:rsidRPr="008B76C0" w:rsidRDefault="00BD12FA" w:rsidP="00E24875">
      <w:pPr>
        <w:pStyle w:val="Default"/>
        <w:rPr>
          <w:lang w:val="pl-PL"/>
        </w:rPr>
      </w:pPr>
      <w:r w:rsidRPr="008B76C0">
        <w:rPr>
          <w:lang w:val="pl-PL"/>
        </w:rPr>
        <w:t>5</w:t>
      </w:r>
      <w:r w:rsidR="00646DCF" w:rsidRPr="008B76C0">
        <w:rPr>
          <w:lang w:val="pl-PL"/>
        </w:rPr>
        <w:t>. Danymi osobowymi niezbędnymi do przeprowadzenia i rozstrzygnięcia konkursu są: imię nazwisko oraz adres z</w:t>
      </w:r>
      <w:r w:rsidR="009D4DCC">
        <w:rPr>
          <w:lang w:val="pl-PL"/>
        </w:rPr>
        <w:t>amieszkania uczestnika konkursu, telefon kontaktowy</w:t>
      </w:r>
      <w:r w:rsidR="00646DCF" w:rsidRPr="008B76C0">
        <w:rPr>
          <w:lang w:val="pl-PL"/>
        </w:rPr>
        <w:t xml:space="preserve"> </w:t>
      </w:r>
      <w:r w:rsidR="00E24875" w:rsidRPr="008B76C0">
        <w:rPr>
          <w:lang w:val="pl-PL"/>
        </w:rPr>
        <w:t xml:space="preserve"> </w:t>
      </w:r>
    </w:p>
    <w:p w:rsidR="007F5110" w:rsidRPr="008B76C0" w:rsidRDefault="007F5110" w:rsidP="00E24875">
      <w:pPr>
        <w:pStyle w:val="Default"/>
        <w:rPr>
          <w:b/>
          <w:bCs/>
          <w:sz w:val="20"/>
          <w:szCs w:val="20"/>
          <w:lang w:val="pl-PL"/>
        </w:rPr>
      </w:pPr>
    </w:p>
    <w:p w:rsidR="007F5110" w:rsidRPr="008B76C0" w:rsidRDefault="007F5110" w:rsidP="00E24875">
      <w:pPr>
        <w:pStyle w:val="Default"/>
        <w:rPr>
          <w:b/>
          <w:bCs/>
          <w:sz w:val="20"/>
          <w:szCs w:val="20"/>
          <w:lang w:val="pl-PL"/>
        </w:rPr>
      </w:pPr>
    </w:p>
    <w:p w:rsidR="00E24875" w:rsidRPr="008B76C0" w:rsidRDefault="00E24875" w:rsidP="007F5110">
      <w:pPr>
        <w:pStyle w:val="Default"/>
        <w:jc w:val="center"/>
        <w:rPr>
          <w:sz w:val="28"/>
          <w:szCs w:val="28"/>
          <w:lang w:val="pl-PL"/>
        </w:rPr>
      </w:pPr>
      <w:r w:rsidRPr="008B76C0">
        <w:rPr>
          <w:b/>
          <w:bCs/>
          <w:sz w:val="28"/>
          <w:szCs w:val="28"/>
          <w:lang w:val="pl-PL"/>
        </w:rPr>
        <w:t>Postanowienia końcowe</w:t>
      </w:r>
    </w:p>
    <w:p w:rsidR="00E24875" w:rsidRPr="008B76C0" w:rsidRDefault="00E24875" w:rsidP="00E24875">
      <w:pPr>
        <w:pStyle w:val="Default"/>
        <w:rPr>
          <w:lang w:val="pl-PL"/>
        </w:rPr>
      </w:pPr>
      <w:r w:rsidRPr="008B76C0">
        <w:rPr>
          <w:lang w:val="pl-PL"/>
        </w:rPr>
        <w:t xml:space="preserve">1. Biorąc udział w konkursie uczestnik wyraża zgodą na zastosowanie się do niniejszego Regulaminu. </w:t>
      </w:r>
    </w:p>
    <w:p w:rsidR="00E24875" w:rsidRPr="008B76C0" w:rsidRDefault="00E24875" w:rsidP="00E24875">
      <w:pPr>
        <w:pStyle w:val="Default"/>
        <w:rPr>
          <w:lang w:val="pl-PL"/>
        </w:rPr>
      </w:pPr>
      <w:r w:rsidRPr="008B76C0">
        <w:rPr>
          <w:lang w:val="pl-PL"/>
        </w:rPr>
        <w:t>2. Koszt przesył</w:t>
      </w:r>
      <w:r w:rsidR="00B30441" w:rsidRPr="008B76C0">
        <w:rPr>
          <w:lang w:val="pl-PL"/>
        </w:rPr>
        <w:t>ki pokrywa uczestnik konkursu.</w:t>
      </w:r>
      <w:r w:rsidRPr="008B76C0">
        <w:rPr>
          <w:lang w:val="pl-PL"/>
        </w:rPr>
        <w:t xml:space="preserve"> </w:t>
      </w:r>
    </w:p>
    <w:p w:rsidR="00E24875" w:rsidRPr="008B76C0" w:rsidRDefault="00E24875" w:rsidP="00E24875">
      <w:pPr>
        <w:pStyle w:val="Default"/>
        <w:rPr>
          <w:lang w:val="pl-PL"/>
        </w:rPr>
      </w:pPr>
      <w:r w:rsidRPr="008B76C0">
        <w:rPr>
          <w:lang w:val="pl-PL"/>
        </w:rPr>
        <w:t>3.Wszystkie prace biorące udział w konkursie pozostają własnością organizatora, który zastrzega sobie prawo do ich publikacji</w:t>
      </w:r>
      <w:r w:rsidR="00192C84" w:rsidRPr="008B76C0">
        <w:rPr>
          <w:lang w:val="pl-PL"/>
        </w:rPr>
        <w:t xml:space="preserve"> na stronie </w:t>
      </w:r>
      <w:hyperlink r:id="rId6" w:history="1">
        <w:r w:rsidR="00BD12FA" w:rsidRPr="008B76C0">
          <w:rPr>
            <w:rStyle w:val="Hipercze"/>
            <w:lang w:val="pl-PL"/>
          </w:rPr>
          <w:t>www.galeria-mlynska.pl</w:t>
        </w:r>
      </w:hyperlink>
      <w:r w:rsidR="00BD12FA" w:rsidRPr="008B76C0">
        <w:rPr>
          <w:lang w:val="pl-PL"/>
        </w:rPr>
        <w:t xml:space="preserve">, naszraciborz.pl, </w:t>
      </w:r>
    </w:p>
    <w:p w:rsidR="00287576" w:rsidRPr="008B76C0" w:rsidRDefault="00287576" w:rsidP="00E24875">
      <w:pPr>
        <w:pStyle w:val="Default"/>
        <w:rPr>
          <w:lang w:val="pl-PL"/>
        </w:rPr>
      </w:pPr>
      <w:r w:rsidRPr="008B76C0">
        <w:rPr>
          <w:lang w:val="pl-PL"/>
        </w:rPr>
        <w:t>4. Osoby, które zechcą aby ich prace zostały zwrócone mus</w:t>
      </w:r>
      <w:r w:rsidR="007F5110" w:rsidRPr="008B76C0">
        <w:rPr>
          <w:lang w:val="pl-PL"/>
        </w:rPr>
        <w:t>zą skontaktować</w:t>
      </w:r>
      <w:r w:rsidRPr="008B76C0">
        <w:rPr>
          <w:lang w:val="pl-PL"/>
        </w:rPr>
        <w:t xml:space="preserve"> się z orga</w:t>
      </w:r>
      <w:r w:rsidR="007F5110" w:rsidRPr="008B76C0">
        <w:rPr>
          <w:lang w:val="pl-PL"/>
        </w:rPr>
        <w:t>nizatorami po odbiór prac, nie pó</w:t>
      </w:r>
      <w:r w:rsidRPr="008B76C0">
        <w:rPr>
          <w:lang w:val="pl-PL"/>
        </w:rPr>
        <w:t xml:space="preserve">źniej niż do </w:t>
      </w:r>
      <w:r w:rsidRPr="008B76C0">
        <w:rPr>
          <w:b/>
          <w:lang w:val="pl-PL"/>
        </w:rPr>
        <w:t>31.</w:t>
      </w:r>
      <w:r w:rsidR="00BD12FA" w:rsidRPr="008B76C0">
        <w:rPr>
          <w:b/>
          <w:lang w:val="pl-PL"/>
        </w:rPr>
        <w:t>01</w:t>
      </w:r>
      <w:r w:rsidRPr="008B76C0">
        <w:rPr>
          <w:b/>
          <w:lang w:val="pl-PL"/>
        </w:rPr>
        <w:t>.201</w:t>
      </w:r>
      <w:r w:rsidR="009D4DCC">
        <w:rPr>
          <w:b/>
          <w:lang w:val="pl-PL"/>
        </w:rPr>
        <w:t>6</w:t>
      </w:r>
      <w:r w:rsidR="007F5110" w:rsidRPr="008B76C0">
        <w:rPr>
          <w:b/>
          <w:lang w:val="pl-PL"/>
        </w:rPr>
        <w:t>.</w:t>
      </w:r>
    </w:p>
    <w:p w:rsidR="003475A3" w:rsidRPr="008B76C0" w:rsidRDefault="007F5110" w:rsidP="00E24875">
      <w:pPr>
        <w:pStyle w:val="Default"/>
        <w:rPr>
          <w:lang w:val="pl-PL"/>
        </w:rPr>
      </w:pPr>
      <w:r w:rsidRPr="008B76C0">
        <w:rPr>
          <w:lang w:val="pl-PL"/>
        </w:rPr>
        <w:t>5</w:t>
      </w:r>
      <w:r w:rsidR="00E24875" w:rsidRPr="008B76C0">
        <w:rPr>
          <w:lang w:val="pl-PL"/>
        </w:rPr>
        <w:t xml:space="preserve">. </w:t>
      </w:r>
      <w:r w:rsidR="003475A3" w:rsidRPr="008B76C0">
        <w:rPr>
          <w:lang w:val="pl-PL"/>
        </w:rPr>
        <w:t>Informacje o konkursie, regulamin oraz lista laurea</w:t>
      </w:r>
      <w:r w:rsidRPr="008B76C0">
        <w:rPr>
          <w:lang w:val="pl-PL"/>
        </w:rPr>
        <w:t>tów zostaną ogłoszone na stronach internetowych:</w:t>
      </w:r>
    </w:p>
    <w:p w:rsidR="00BD12FA" w:rsidRPr="008B76C0" w:rsidRDefault="009D4DCC" w:rsidP="00BD12FA">
      <w:pPr>
        <w:pStyle w:val="Default"/>
        <w:rPr>
          <w:lang w:val="pl-PL"/>
        </w:rPr>
      </w:pPr>
      <w:hyperlink r:id="rId7" w:history="1">
        <w:r w:rsidR="00BD12FA" w:rsidRPr="008B76C0">
          <w:rPr>
            <w:rStyle w:val="Hipercze"/>
            <w:lang w:val="pl-PL"/>
          </w:rPr>
          <w:t>www.galeria-mlynska.pl</w:t>
        </w:r>
      </w:hyperlink>
      <w:r w:rsidR="00BD12FA" w:rsidRPr="008B76C0">
        <w:rPr>
          <w:lang w:val="pl-PL"/>
        </w:rPr>
        <w:t xml:space="preserve">, naszraciborz.pl, </w:t>
      </w:r>
    </w:p>
    <w:p w:rsidR="00E24875" w:rsidRPr="008B76C0" w:rsidRDefault="007F5110" w:rsidP="00E24875">
      <w:pPr>
        <w:pStyle w:val="Default"/>
        <w:rPr>
          <w:lang w:val="pl-PL"/>
        </w:rPr>
      </w:pPr>
      <w:r w:rsidRPr="008B76C0">
        <w:rPr>
          <w:lang w:val="pl-PL"/>
        </w:rPr>
        <w:t>6</w:t>
      </w:r>
      <w:r w:rsidR="00E24875" w:rsidRPr="008B76C0">
        <w:rPr>
          <w:lang w:val="pl-PL"/>
        </w:rPr>
        <w:t xml:space="preserve">. Koszt przejazdu po odbiór nagrody pokrywa </w:t>
      </w:r>
      <w:r w:rsidR="003475A3" w:rsidRPr="008B76C0">
        <w:rPr>
          <w:lang w:val="pl-PL"/>
        </w:rPr>
        <w:t>uczestnik konkursu.</w:t>
      </w:r>
    </w:p>
    <w:p w:rsidR="00780D89" w:rsidRPr="008B76C0" w:rsidRDefault="007F5110" w:rsidP="003475A3">
      <w:pPr>
        <w:pStyle w:val="Default"/>
        <w:rPr>
          <w:lang w:val="pl-PL"/>
        </w:rPr>
      </w:pPr>
      <w:r w:rsidRPr="008B76C0">
        <w:rPr>
          <w:lang w:val="pl-PL"/>
        </w:rPr>
        <w:t>7</w:t>
      </w:r>
      <w:r w:rsidR="00E24875" w:rsidRPr="008B76C0">
        <w:rPr>
          <w:lang w:val="pl-PL"/>
        </w:rPr>
        <w:t>. D</w:t>
      </w:r>
      <w:r w:rsidR="003475A3" w:rsidRPr="008B76C0">
        <w:rPr>
          <w:lang w:val="pl-PL"/>
        </w:rPr>
        <w:t>odatkowe informacje o konkursie pod nr. tel. –</w:t>
      </w:r>
      <w:r w:rsidR="00E24875" w:rsidRPr="008B76C0">
        <w:rPr>
          <w:lang w:val="pl-PL"/>
        </w:rPr>
        <w:t xml:space="preserve"> </w:t>
      </w:r>
      <w:r w:rsidR="009377D3" w:rsidRPr="008B76C0">
        <w:rPr>
          <w:lang w:val="pl-PL"/>
        </w:rPr>
        <w:t>724 188 899</w:t>
      </w:r>
    </w:p>
    <w:p w:rsidR="00877EF8" w:rsidRPr="008B76C0" w:rsidRDefault="007F5110" w:rsidP="007F5110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B76C0">
        <w:rPr>
          <w:rFonts w:ascii="Times New Roman" w:hAnsi="Times New Roman" w:cs="Times New Roman"/>
          <w:color w:val="000000"/>
          <w:sz w:val="24"/>
          <w:szCs w:val="24"/>
          <w:lang w:val="pl-PL"/>
        </w:rPr>
        <w:t>8.</w:t>
      </w:r>
      <w:r w:rsidR="00877EF8" w:rsidRPr="008B76C0">
        <w:rPr>
          <w:rFonts w:ascii="Times New Roman" w:hAnsi="Times New Roman" w:cs="Times New Roman"/>
          <w:sz w:val="24"/>
          <w:szCs w:val="24"/>
          <w:lang w:val="pl-PL"/>
        </w:rPr>
        <w:t>Wszelkie reklamacje dotyczące konkursu należy zgłaszać do Organizatorów na ich</w:t>
      </w:r>
      <w:r w:rsidR="00877EF8" w:rsidRPr="008B76C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adres </w:t>
      </w:r>
      <w:r w:rsidR="00877EF8" w:rsidRPr="008B76C0">
        <w:rPr>
          <w:rFonts w:ascii="Times New Roman" w:eastAsia="Calibri" w:hAnsi="Times New Roman" w:cs="Times New Roman"/>
          <w:sz w:val="24"/>
          <w:szCs w:val="24"/>
          <w:lang w:val="pl-PL"/>
        </w:rPr>
        <w:br/>
        <w:t>w formie pisemnej w terminie</w:t>
      </w:r>
      <w:r w:rsidR="00287576" w:rsidRPr="008B76C0">
        <w:rPr>
          <w:rFonts w:ascii="Times New Roman" w:hAnsi="Times New Roman" w:cs="Times New Roman"/>
          <w:sz w:val="24"/>
          <w:szCs w:val="24"/>
          <w:lang w:val="pl-PL"/>
        </w:rPr>
        <w:t xml:space="preserve"> do 31.12.201</w:t>
      </w:r>
      <w:r w:rsidR="009D4DCC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287576" w:rsidRPr="008B76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B76C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877EF8" w:rsidRPr="008B76C0">
        <w:rPr>
          <w:rFonts w:ascii="Times New Roman" w:eastAsia="Calibri" w:hAnsi="Times New Roman" w:cs="Times New Roman"/>
          <w:sz w:val="24"/>
          <w:szCs w:val="24"/>
          <w:lang w:val="pl-PL"/>
        </w:rPr>
        <w:t>Za datę złożenia reklamacji za pośrednictwem poczty przyjmuje się datę stempla pocztowego.</w:t>
      </w:r>
    </w:p>
    <w:p w:rsidR="000B60DF" w:rsidRPr="008B76C0" w:rsidRDefault="000B60DF" w:rsidP="001731C3">
      <w:pPr>
        <w:pStyle w:val="Stopka"/>
        <w:rPr>
          <w:rStyle w:val="text1"/>
          <w:rFonts w:ascii="Berlin Sans FB Demi" w:hAnsi="Berlin Sans FB Demi" w:cs="Times New Roman"/>
          <w:sz w:val="18"/>
          <w:szCs w:val="18"/>
          <w:lang w:val="pl-PL"/>
        </w:rPr>
      </w:pPr>
    </w:p>
    <w:p w:rsidR="00E52449" w:rsidRPr="00F433C9" w:rsidRDefault="00E52449" w:rsidP="000018C8">
      <w:pPr>
        <w:spacing w:after="0"/>
        <w:jc w:val="center"/>
        <w:rPr>
          <w:rStyle w:val="text1"/>
          <w:rFonts w:ascii="Times New Roman" w:hAnsi="Times New Roman" w:cs="Times New Roman"/>
          <w:b/>
          <w:color w:val="00B050"/>
          <w:sz w:val="16"/>
          <w:szCs w:val="16"/>
          <w:u w:val="single"/>
          <w:lang w:val="de-DE"/>
        </w:rPr>
      </w:pPr>
    </w:p>
    <w:sectPr w:rsidR="00E52449" w:rsidRPr="00F433C9" w:rsidSect="0072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F"/>
    <w:rsid w:val="000018C8"/>
    <w:rsid w:val="00012126"/>
    <w:rsid w:val="000A7788"/>
    <w:rsid w:val="000B60DF"/>
    <w:rsid w:val="000D49BE"/>
    <w:rsid w:val="00103B30"/>
    <w:rsid w:val="001436CD"/>
    <w:rsid w:val="00162EE8"/>
    <w:rsid w:val="001731C3"/>
    <w:rsid w:val="00185276"/>
    <w:rsid w:val="00192C84"/>
    <w:rsid w:val="001C2209"/>
    <w:rsid w:val="001F7EB2"/>
    <w:rsid w:val="00225764"/>
    <w:rsid w:val="0022736B"/>
    <w:rsid w:val="00282C5D"/>
    <w:rsid w:val="00287576"/>
    <w:rsid w:val="002E4038"/>
    <w:rsid w:val="003475A3"/>
    <w:rsid w:val="0036651F"/>
    <w:rsid w:val="003B00DF"/>
    <w:rsid w:val="003C4C0B"/>
    <w:rsid w:val="003E2D50"/>
    <w:rsid w:val="00424A6B"/>
    <w:rsid w:val="005521D6"/>
    <w:rsid w:val="0055687C"/>
    <w:rsid w:val="00585BCC"/>
    <w:rsid w:val="005C43A9"/>
    <w:rsid w:val="00646DCF"/>
    <w:rsid w:val="00685E75"/>
    <w:rsid w:val="00696F1F"/>
    <w:rsid w:val="006F7732"/>
    <w:rsid w:val="00704D04"/>
    <w:rsid w:val="00726173"/>
    <w:rsid w:val="00747CF7"/>
    <w:rsid w:val="00780D89"/>
    <w:rsid w:val="00793228"/>
    <w:rsid w:val="00795F94"/>
    <w:rsid w:val="007B494E"/>
    <w:rsid w:val="007F5110"/>
    <w:rsid w:val="00820A47"/>
    <w:rsid w:val="008464FF"/>
    <w:rsid w:val="008633D0"/>
    <w:rsid w:val="00877EF8"/>
    <w:rsid w:val="0089337E"/>
    <w:rsid w:val="008B76C0"/>
    <w:rsid w:val="008E138A"/>
    <w:rsid w:val="008F6FF7"/>
    <w:rsid w:val="0090031E"/>
    <w:rsid w:val="009106F7"/>
    <w:rsid w:val="009377D3"/>
    <w:rsid w:val="009D4DCC"/>
    <w:rsid w:val="00A234C6"/>
    <w:rsid w:val="00A34643"/>
    <w:rsid w:val="00B24789"/>
    <w:rsid w:val="00B30441"/>
    <w:rsid w:val="00B343D2"/>
    <w:rsid w:val="00B53B82"/>
    <w:rsid w:val="00BD12FA"/>
    <w:rsid w:val="00BD64D0"/>
    <w:rsid w:val="00BF5E2F"/>
    <w:rsid w:val="00C20D67"/>
    <w:rsid w:val="00C249FB"/>
    <w:rsid w:val="00C35C6B"/>
    <w:rsid w:val="00C523A0"/>
    <w:rsid w:val="00C62E39"/>
    <w:rsid w:val="00CF40EE"/>
    <w:rsid w:val="00D1033E"/>
    <w:rsid w:val="00D515F6"/>
    <w:rsid w:val="00D639D7"/>
    <w:rsid w:val="00D859E0"/>
    <w:rsid w:val="00D978C6"/>
    <w:rsid w:val="00DF6763"/>
    <w:rsid w:val="00E24875"/>
    <w:rsid w:val="00E52449"/>
    <w:rsid w:val="00EC4C9F"/>
    <w:rsid w:val="00F34C5F"/>
    <w:rsid w:val="00F433C9"/>
    <w:rsid w:val="00FB59AD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56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56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5687C"/>
    <w:rPr>
      <w:color w:val="0000FF"/>
      <w:u w:val="single"/>
    </w:rPr>
  </w:style>
  <w:style w:type="character" w:customStyle="1" w:styleId="text1">
    <w:name w:val="text1"/>
    <w:basedOn w:val="Domylnaczcionkaakapitu"/>
    <w:rsid w:val="0055687C"/>
    <w:rPr>
      <w:rFonts w:ascii="Tahoma" w:hAnsi="Tahoma" w:cs="Tahoma" w:hint="default"/>
      <w:color w:val="000000"/>
      <w:sz w:val="13"/>
      <w:szCs w:val="13"/>
    </w:rPr>
  </w:style>
  <w:style w:type="paragraph" w:customStyle="1" w:styleId="Default">
    <w:name w:val="Default"/>
    <w:rsid w:val="00E24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56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56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5687C"/>
    <w:rPr>
      <w:color w:val="0000FF"/>
      <w:u w:val="single"/>
    </w:rPr>
  </w:style>
  <w:style w:type="character" w:customStyle="1" w:styleId="text1">
    <w:name w:val="text1"/>
    <w:basedOn w:val="Domylnaczcionkaakapitu"/>
    <w:rsid w:val="0055687C"/>
    <w:rPr>
      <w:rFonts w:ascii="Tahoma" w:hAnsi="Tahoma" w:cs="Tahoma" w:hint="default"/>
      <w:color w:val="000000"/>
      <w:sz w:val="13"/>
      <w:szCs w:val="13"/>
    </w:rPr>
  </w:style>
  <w:style w:type="paragraph" w:customStyle="1" w:styleId="Default">
    <w:name w:val="Default"/>
    <w:rsid w:val="00E24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leria-mlyn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eria-mly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D2A2-EBF0-4CCD-9C3D-8C8567D5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Jasiewicz, Bogdan</cp:lastModifiedBy>
  <cp:revision>2</cp:revision>
  <cp:lastPrinted>2013-11-20T09:40:00Z</cp:lastPrinted>
  <dcterms:created xsi:type="dcterms:W3CDTF">2015-11-13T10:38:00Z</dcterms:created>
  <dcterms:modified xsi:type="dcterms:W3CDTF">2015-11-13T10:38:00Z</dcterms:modified>
</cp:coreProperties>
</file>